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EE" w:rsidRPr="00E079EE" w:rsidRDefault="00E079EE" w:rsidP="00E079EE">
      <w:pPr>
        <w:spacing w:after="0" w:line="240" w:lineRule="auto"/>
        <w:rPr>
          <w:rFonts w:ascii="Calibri" w:eastAsia="Calibri" w:hAnsi="Calibri" w:cs="David"/>
          <w:b/>
          <w:bCs/>
          <w:sz w:val="24"/>
          <w:szCs w:val="24"/>
          <w:rtl/>
        </w:rPr>
      </w:pPr>
      <w:r w:rsidRPr="00E079EE">
        <w:rPr>
          <w:rFonts w:ascii="Calibri" w:eastAsia="Calibri" w:hAnsi="Calibri" w:cs="David" w:hint="cs"/>
          <w:b/>
          <w:bCs/>
          <w:sz w:val="24"/>
          <w:szCs w:val="24"/>
          <w:rtl/>
        </w:rPr>
        <w:t xml:space="preserve"> בענין סעודת פורים השנה ביום ו'</w:t>
      </w:r>
    </w:p>
    <w:p w:rsidR="00E079EE" w:rsidRPr="00E079EE" w:rsidRDefault="00E079EE" w:rsidP="00E079EE">
      <w:pPr>
        <w:spacing w:after="0" w:line="240" w:lineRule="auto"/>
        <w:rPr>
          <w:rFonts w:ascii="Calibri" w:eastAsia="Calibri" w:hAnsi="Calibri" w:cs="David"/>
          <w:sz w:val="24"/>
          <w:szCs w:val="24"/>
          <w:rtl/>
        </w:rPr>
      </w:pPr>
    </w:p>
    <w:p w:rsidR="00E079EE" w:rsidRPr="00E079EE" w:rsidRDefault="00E079EE" w:rsidP="00E079EE">
      <w:pPr>
        <w:numPr>
          <w:ilvl w:val="0"/>
          <w:numId w:val="1"/>
        </w:numPr>
        <w:spacing w:after="0" w:line="240" w:lineRule="auto"/>
        <w:contextualSpacing/>
        <w:rPr>
          <w:rFonts w:ascii="Calibri" w:eastAsia="Calibri" w:hAnsi="Calibri" w:cs="David"/>
          <w:sz w:val="24"/>
          <w:szCs w:val="24"/>
        </w:rPr>
      </w:pPr>
      <w:r w:rsidRPr="00E079EE">
        <w:rPr>
          <w:rFonts w:ascii="Calibri" w:eastAsia="Calibri" w:hAnsi="Calibri" w:cs="David" w:hint="cs"/>
          <w:sz w:val="24"/>
          <w:szCs w:val="24"/>
          <w:rtl/>
        </w:rPr>
        <w:t>בכל יום ששי, לא קובעים סעודות חריגות. נאמרו בזה מספר טעמים:</w:t>
      </w:r>
    </w:p>
    <w:p w:rsidR="00E079EE" w:rsidRPr="00E079EE" w:rsidRDefault="00E079EE" w:rsidP="00E079EE">
      <w:pPr>
        <w:spacing w:after="0" w:line="240" w:lineRule="auto"/>
        <w:ind w:left="720"/>
        <w:contextualSpacing/>
        <w:rPr>
          <w:rFonts w:ascii="Calibri" w:eastAsia="Calibri" w:hAnsi="Calibri" w:cs="David"/>
          <w:sz w:val="24"/>
          <w:szCs w:val="24"/>
          <w:rtl/>
        </w:rPr>
      </w:pPr>
      <w:r w:rsidRPr="00E079EE">
        <w:rPr>
          <w:rFonts w:ascii="Calibri" w:eastAsia="Calibri" w:hAnsi="Calibri" w:cs="David" w:hint="cs"/>
          <w:sz w:val="24"/>
          <w:szCs w:val="24"/>
          <w:rtl/>
        </w:rPr>
        <w:t xml:space="preserve">א. מפני כבוד השבת שיכנס לשבת עם תיאבון לסעודת שבת (שולחן ערוך ס' רמ"ט). </w:t>
      </w:r>
    </w:p>
    <w:p w:rsidR="00E079EE" w:rsidRPr="00E079EE" w:rsidRDefault="00E079EE" w:rsidP="00E079EE">
      <w:pPr>
        <w:spacing w:after="0" w:line="240" w:lineRule="auto"/>
        <w:ind w:left="720"/>
        <w:contextualSpacing/>
        <w:rPr>
          <w:rFonts w:ascii="Calibri" w:eastAsia="Calibri" w:hAnsi="Calibri" w:cs="David"/>
          <w:sz w:val="24"/>
          <w:szCs w:val="24"/>
          <w:rtl/>
        </w:rPr>
      </w:pPr>
      <w:r w:rsidRPr="00E079EE">
        <w:rPr>
          <w:rFonts w:ascii="Calibri" w:eastAsia="Calibri" w:hAnsi="Calibri" w:cs="David" w:hint="cs"/>
          <w:sz w:val="24"/>
          <w:szCs w:val="24"/>
          <w:rtl/>
        </w:rPr>
        <w:t xml:space="preserve">ב. חוששים שמחמת הסעודה לא יתעסק בצורכי השבת (מגן אברהם בשם רבינו תם). </w:t>
      </w:r>
    </w:p>
    <w:p w:rsidR="00E079EE" w:rsidRPr="00E079EE" w:rsidRDefault="00E079EE" w:rsidP="00E079EE">
      <w:pPr>
        <w:spacing w:after="0" w:line="240" w:lineRule="auto"/>
        <w:ind w:left="720"/>
        <w:contextualSpacing/>
        <w:rPr>
          <w:rFonts w:ascii="Calibri" w:eastAsia="Calibri" w:hAnsi="Calibri" w:cs="David"/>
          <w:sz w:val="24"/>
          <w:szCs w:val="24"/>
          <w:rtl/>
        </w:rPr>
      </w:pPr>
      <w:r w:rsidRPr="00E079EE">
        <w:rPr>
          <w:rFonts w:ascii="Calibri" w:eastAsia="Calibri" w:hAnsi="Calibri" w:cs="David" w:hint="cs"/>
          <w:sz w:val="24"/>
          <w:szCs w:val="24"/>
          <w:rtl/>
        </w:rPr>
        <w:t xml:space="preserve">ג. מפני שמזלזל בזה כבוד שבת שעושה את ערב השבת שווה בזה לימי השבת (פרי מגדים). </w:t>
      </w:r>
    </w:p>
    <w:p w:rsidR="00E079EE" w:rsidRPr="00E079EE" w:rsidRDefault="00E079EE" w:rsidP="00E079EE">
      <w:pPr>
        <w:spacing w:after="0" w:line="240" w:lineRule="auto"/>
        <w:ind w:left="720"/>
        <w:contextualSpacing/>
        <w:rPr>
          <w:rFonts w:ascii="Calibri" w:eastAsia="Calibri" w:hAnsi="Calibri" w:cs="David"/>
          <w:sz w:val="24"/>
          <w:szCs w:val="24"/>
          <w:rtl/>
        </w:rPr>
      </w:pPr>
    </w:p>
    <w:p w:rsidR="00E079EE" w:rsidRPr="00E079EE" w:rsidRDefault="00E079EE" w:rsidP="00E079EE">
      <w:pPr>
        <w:spacing w:after="0" w:line="240" w:lineRule="auto"/>
        <w:ind w:left="720"/>
        <w:contextualSpacing/>
        <w:rPr>
          <w:rFonts w:ascii="Calibri" w:eastAsia="Calibri" w:hAnsi="Calibri" w:cs="David"/>
          <w:sz w:val="24"/>
          <w:szCs w:val="24"/>
          <w:rtl/>
        </w:rPr>
      </w:pPr>
      <w:r w:rsidRPr="00E079EE">
        <w:rPr>
          <w:rFonts w:ascii="Calibri" w:eastAsia="Calibri" w:hAnsi="Calibri" w:cs="David" w:hint="cs"/>
          <w:sz w:val="24"/>
          <w:szCs w:val="24"/>
          <w:rtl/>
        </w:rPr>
        <w:t>השנה אנו חייבים לקבוע סעודת פורים ביום ששי, אך לאור ההלכה הנ"ל השאלה היא מהו זמנה הרצוי?</w:t>
      </w:r>
    </w:p>
    <w:p w:rsidR="00E079EE" w:rsidRPr="00E079EE" w:rsidRDefault="00E079EE" w:rsidP="00E079EE">
      <w:pPr>
        <w:spacing w:after="0" w:line="240" w:lineRule="auto"/>
        <w:rPr>
          <w:rFonts w:ascii="Calibri" w:eastAsia="Calibri" w:hAnsi="Calibri" w:cs="David"/>
          <w:sz w:val="24"/>
          <w:szCs w:val="24"/>
          <w:rtl/>
        </w:rPr>
      </w:pPr>
    </w:p>
    <w:p w:rsidR="00E079EE" w:rsidRPr="00E079EE" w:rsidRDefault="00E079EE" w:rsidP="00A063D8">
      <w:pPr>
        <w:numPr>
          <w:ilvl w:val="0"/>
          <w:numId w:val="1"/>
        </w:numPr>
        <w:spacing w:after="0" w:line="240" w:lineRule="auto"/>
        <w:contextualSpacing/>
        <w:rPr>
          <w:rFonts w:ascii="Calibri" w:eastAsia="Calibri" w:hAnsi="Calibri" w:cs="David"/>
          <w:sz w:val="24"/>
          <w:szCs w:val="24"/>
        </w:rPr>
      </w:pPr>
      <w:r w:rsidRPr="00E079EE">
        <w:rPr>
          <w:rFonts w:ascii="Calibri" w:eastAsia="Calibri" w:hAnsi="Calibri" w:cs="David" w:hint="cs"/>
          <w:sz w:val="24"/>
          <w:szCs w:val="24"/>
          <w:rtl/>
        </w:rPr>
        <w:t xml:space="preserve">המשנה ברורה (תרצ"ה </w:t>
      </w:r>
      <w:proofErr w:type="spellStart"/>
      <w:r w:rsidRPr="00E079EE">
        <w:rPr>
          <w:rFonts w:ascii="Calibri" w:eastAsia="Calibri" w:hAnsi="Calibri" w:cs="David" w:hint="cs"/>
          <w:sz w:val="24"/>
          <w:szCs w:val="24"/>
          <w:rtl/>
        </w:rPr>
        <w:t>ס"ק</w:t>
      </w:r>
      <w:proofErr w:type="spellEnd"/>
      <w:r w:rsidRPr="00E079EE">
        <w:rPr>
          <w:rFonts w:ascii="Calibri" w:eastAsia="Calibri" w:hAnsi="Calibri" w:cs="David" w:hint="cs"/>
          <w:sz w:val="24"/>
          <w:szCs w:val="24"/>
          <w:rtl/>
        </w:rPr>
        <w:t xml:space="preserve"> י) פוסק שלכתחילה יש </w:t>
      </w:r>
      <w:r w:rsidRPr="00E079EE">
        <w:rPr>
          <w:rFonts w:ascii="Calibri" w:eastAsia="Calibri" w:hAnsi="Calibri" w:cs="David" w:hint="cs"/>
          <w:b/>
          <w:bCs/>
          <w:sz w:val="24"/>
          <w:szCs w:val="24"/>
          <w:rtl/>
        </w:rPr>
        <w:t xml:space="preserve">להתחיל </w:t>
      </w:r>
      <w:r w:rsidRPr="00E079EE">
        <w:rPr>
          <w:rFonts w:ascii="Calibri" w:eastAsia="Calibri" w:hAnsi="Calibri" w:cs="David" w:hint="cs"/>
          <w:sz w:val="24"/>
          <w:szCs w:val="24"/>
          <w:rtl/>
        </w:rPr>
        <w:t xml:space="preserve">את סעודת פורים השנה לפני חצות היום (לפני </w:t>
      </w:r>
      <w:r w:rsidR="00F93423">
        <w:rPr>
          <w:rFonts w:ascii="Calibri" w:eastAsia="Calibri" w:hAnsi="Calibri" w:cs="David"/>
          <w:sz w:val="24"/>
          <w:szCs w:val="24"/>
        </w:rPr>
        <w:t>11:</w:t>
      </w:r>
      <w:r w:rsidR="00A063D8">
        <w:rPr>
          <w:rFonts w:ascii="Calibri" w:eastAsia="Calibri" w:hAnsi="Calibri" w:cs="David"/>
          <w:sz w:val="24"/>
          <w:szCs w:val="24"/>
        </w:rPr>
        <w:t>46</w:t>
      </w:r>
      <w:r w:rsidRPr="00E079EE">
        <w:rPr>
          <w:rFonts w:ascii="Calibri" w:eastAsia="Calibri" w:hAnsi="Calibri" w:cs="David" w:hint="cs"/>
          <w:sz w:val="24"/>
          <w:szCs w:val="24"/>
          <w:rtl/>
        </w:rPr>
        <w:t xml:space="preserve">). הוא מביא גם את שיטת </w:t>
      </w:r>
      <w:proofErr w:type="spellStart"/>
      <w:r w:rsidRPr="00E079EE">
        <w:rPr>
          <w:rFonts w:ascii="Calibri" w:eastAsia="Calibri" w:hAnsi="Calibri" w:cs="David" w:hint="cs"/>
          <w:sz w:val="24"/>
          <w:szCs w:val="24"/>
          <w:rtl/>
        </w:rPr>
        <w:t>המהרי"ל</w:t>
      </w:r>
      <w:proofErr w:type="spellEnd"/>
      <w:r w:rsidRPr="00E079EE">
        <w:rPr>
          <w:rFonts w:ascii="Calibri" w:eastAsia="Calibri" w:hAnsi="Calibri" w:cs="David" w:hint="cs"/>
          <w:sz w:val="24"/>
          <w:szCs w:val="24"/>
          <w:rtl/>
        </w:rPr>
        <w:t xml:space="preserve"> שניתן להתחיל לכתחילה לפני תחילת שעה עשירית (</w:t>
      </w:r>
      <w:r w:rsidR="00A063D8">
        <w:rPr>
          <w:rFonts w:ascii="Calibri" w:eastAsia="Calibri" w:hAnsi="Calibri" w:cs="David"/>
          <w:sz w:val="24"/>
          <w:szCs w:val="24"/>
        </w:rPr>
        <w:t>14:48</w:t>
      </w:r>
      <w:r w:rsidRPr="00E079EE">
        <w:rPr>
          <w:rFonts w:ascii="Calibri" w:eastAsia="Calibri" w:hAnsi="Calibri" w:cs="David" w:hint="cs"/>
          <w:sz w:val="24"/>
          <w:szCs w:val="24"/>
          <w:rtl/>
        </w:rPr>
        <w:t>) .</w:t>
      </w:r>
    </w:p>
    <w:p w:rsidR="00E079EE" w:rsidRPr="00E079EE" w:rsidRDefault="00E079EE" w:rsidP="00A063D8">
      <w:pPr>
        <w:numPr>
          <w:ilvl w:val="0"/>
          <w:numId w:val="1"/>
        </w:numPr>
        <w:spacing w:after="0" w:line="240" w:lineRule="auto"/>
        <w:contextualSpacing/>
        <w:rPr>
          <w:rFonts w:ascii="Calibri" w:eastAsia="Calibri" w:hAnsi="Calibri" w:cs="David"/>
          <w:sz w:val="24"/>
          <w:szCs w:val="24"/>
        </w:rPr>
      </w:pPr>
      <w:r w:rsidRPr="00E079EE">
        <w:rPr>
          <w:rFonts w:ascii="Calibri" w:eastAsia="Calibri" w:hAnsi="Calibri" w:cs="David" w:hint="cs"/>
          <w:sz w:val="24"/>
          <w:szCs w:val="24"/>
          <w:rtl/>
        </w:rPr>
        <w:t>אם לא התחיל לפני הזמנים הנ"ל יכול להתחיל סעודת פורים עד שקיעה (1</w:t>
      </w:r>
      <w:r w:rsidR="00F93423">
        <w:rPr>
          <w:rFonts w:ascii="Calibri" w:eastAsia="Calibri" w:hAnsi="Calibri" w:cs="David" w:hint="cs"/>
          <w:sz w:val="24"/>
          <w:szCs w:val="24"/>
          <w:rtl/>
        </w:rPr>
        <w:t>7</w:t>
      </w:r>
      <w:r w:rsidRPr="00E079EE">
        <w:rPr>
          <w:rFonts w:ascii="Calibri" w:eastAsia="Calibri" w:hAnsi="Calibri" w:cs="David" w:hint="cs"/>
          <w:sz w:val="24"/>
          <w:szCs w:val="24"/>
          <w:rtl/>
        </w:rPr>
        <w:t>:</w:t>
      </w:r>
      <w:r w:rsidR="00A063D8">
        <w:rPr>
          <w:rFonts w:ascii="Calibri" w:eastAsia="Calibri" w:hAnsi="Calibri" w:cs="David" w:hint="cs"/>
          <w:sz w:val="24"/>
          <w:szCs w:val="24"/>
          <w:rtl/>
        </w:rPr>
        <w:t>54</w:t>
      </w:r>
      <w:r w:rsidRPr="00E079EE">
        <w:rPr>
          <w:rFonts w:ascii="Calibri" w:eastAsia="Calibri" w:hAnsi="Calibri" w:cs="David" w:hint="cs"/>
          <w:sz w:val="24"/>
          <w:szCs w:val="24"/>
          <w:rtl/>
        </w:rPr>
        <w:t>). אולם במקרה שהתחיל סמוך לשבת ישתד</w:t>
      </w:r>
      <w:r w:rsidR="00A063D8">
        <w:rPr>
          <w:rFonts w:ascii="Calibri" w:eastAsia="Calibri" w:hAnsi="Calibri" w:cs="David" w:hint="cs"/>
          <w:sz w:val="24"/>
          <w:szCs w:val="24"/>
          <w:rtl/>
        </w:rPr>
        <w:t xml:space="preserve">ל למעט באכילתו כדי שיוכל לאכול </w:t>
      </w:r>
      <w:r w:rsidRPr="00E079EE">
        <w:rPr>
          <w:rFonts w:ascii="Calibri" w:eastAsia="Calibri" w:hAnsi="Calibri" w:cs="David" w:hint="cs"/>
          <w:sz w:val="24"/>
          <w:szCs w:val="24"/>
          <w:rtl/>
        </w:rPr>
        <w:t>סעודת שבת בתיאבון.</w:t>
      </w:r>
    </w:p>
    <w:p w:rsidR="00E079EE" w:rsidRPr="00E079EE" w:rsidRDefault="00E079EE" w:rsidP="00A063D8">
      <w:pPr>
        <w:numPr>
          <w:ilvl w:val="0"/>
          <w:numId w:val="1"/>
        </w:numPr>
        <w:spacing w:after="0" w:line="240" w:lineRule="auto"/>
        <w:contextualSpacing/>
        <w:rPr>
          <w:rFonts w:ascii="Calibri" w:eastAsia="Calibri" w:hAnsi="Calibri" w:cs="David"/>
          <w:sz w:val="24"/>
          <w:szCs w:val="24"/>
        </w:rPr>
      </w:pPr>
      <w:r w:rsidRPr="00E079EE">
        <w:rPr>
          <w:rFonts w:ascii="Calibri" w:eastAsia="Calibri" w:hAnsi="Calibri" w:cs="David" w:hint="cs"/>
          <w:sz w:val="24"/>
          <w:szCs w:val="24"/>
          <w:rtl/>
        </w:rPr>
        <w:t>יש מנהג נוסף לחבר את סעודת פורים עם סעודת ליל שבת. מתפללים מנחה לפני הסעודה, מתחילים סעודת פורים ביום הפורים ולאחר פלג המנחה (</w:t>
      </w:r>
      <w:r w:rsidR="00F93423">
        <w:rPr>
          <w:rFonts w:ascii="Calibri" w:eastAsia="Calibri" w:hAnsi="Calibri" w:cs="David" w:hint="cs"/>
          <w:sz w:val="24"/>
          <w:szCs w:val="24"/>
          <w:rtl/>
        </w:rPr>
        <w:t>16:</w:t>
      </w:r>
      <w:r w:rsidR="00A063D8">
        <w:rPr>
          <w:rFonts w:ascii="Calibri" w:eastAsia="Calibri" w:hAnsi="Calibri" w:cs="David" w:hint="cs"/>
          <w:sz w:val="24"/>
          <w:szCs w:val="24"/>
          <w:rtl/>
        </w:rPr>
        <w:t>3</w:t>
      </w:r>
      <w:r w:rsidR="00F93423">
        <w:rPr>
          <w:rFonts w:ascii="Calibri" w:eastAsia="Calibri" w:hAnsi="Calibri" w:cs="David" w:hint="cs"/>
          <w:sz w:val="24"/>
          <w:szCs w:val="24"/>
          <w:rtl/>
        </w:rPr>
        <w:t>4</w:t>
      </w:r>
      <w:r w:rsidRPr="00E079EE">
        <w:rPr>
          <w:rFonts w:ascii="Calibri" w:eastAsia="Calibri" w:hAnsi="Calibri" w:cs="David" w:hint="cs"/>
          <w:sz w:val="24"/>
          <w:szCs w:val="24"/>
          <w:rtl/>
        </w:rPr>
        <w:t xml:space="preserve">) (ולכל המאוחר מספר דקות לפני שקיעת החמה </w:t>
      </w:r>
      <w:r w:rsidRPr="00E079EE">
        <w:rPr>
          <w:rFonts w:ascii="Calibri" w:eastAsia="Calibri" w:hAnsi="Calibri" w:cs="David"/>
          <w:sz w:val="24"/>
          <w:szCs w:val="24"/>
          <w:rtl/>
        </w:rPr>
        <w:t>–</w:t>
      </w:r>
      <w:r w:rsidRPr="00E079EE">
        <w:rPr>
          <w:rFonts w:ascii="Calibri" w:eastAsia="Calibri" w:hAnsi="Calibri" w:cs="David" w:hint="cs"/>
          <w:sz w:val="24"/>
          <w:szCs w:val="24"/>
          <w:rtl/>
        </w:rPr>
        <w:t xml:space="preserve"> </w:t>
      </w:r>
      <w:r w:rsidR="00F93423">
        <w:rPr>
          <w:rFonts w:ascii="Calibri" w:eastAsia="Calibri" w:hAnsi="Calibri" w:cs="David" w:hint="cs"/>
          <w:sz w:val="24"/>
          <w:szCs w:val="24"/>
          <w:rtl/>
        </w:rPr>
        <w:t>17:</w:t>
      </w:r>
      <w:r w:rsidR="00A063D8">
        <w:rPr>
          <w:rFonts w:ascii="Calibri" w:eastAsia="Calibri" w:hAnsi="Calibri" w:cs="David" w:hint="cs"/>
          <w:sz w:val="24"/>
          <w:szCs w:val="24"/>
          <w:rtl/>
        </w:rPr>
        <w:t>54</w:t>
      </w:r>
      <w:r w:rsidRPr="00E079EE">
        <w:rPr>
          <w:rFonts w:ascii="Calibri" w:eastAsia="Calibri" w:hAnsi="Calibri" w:cs="David" w:hint="cs"/>
          <w:sz w:val="24"/>
          <w:szCs w:val="24"/>
          <w:rtl/>
        </w:rPr>
        <w:t>) מקבלים שבת בהדלקת נרות שבת, פורסים מפה על הלחם ומקדשים על היין קידוש של שבת. ואם בירך כבר על היין קודם לכן בסעודת פורים ידלג בקידוש על ברכת בורא פרי הגפן. ואחרי הקידוש ממשיכים בסעודה וצריכים לאכול בה כביצה פת ולכל הפחות כזית פת, לשם סעודת שבת. בסיום הסעודה יברך בברכת המזון "רצה והחליצנו" (אם אכל כזית פת אחרי צאת הכוכבים) ו"על הניסים" יוסיף ב"הרחמן". אחרי הסעודה מתפללים ערבית. המאירי ועוד גדולים נהגו מנהג זה לכתחילה, אך האר"י הסתייג ממנהג זה שכן לדעתו עדיף לעשות את הקידוש לאחר תפילת ערבית.</w:t>
      </w:r>
    </w:p>
    <w:p w:rsidR="00E079EE" w:rsidRPr="00E079EE" w:rsidRDefault="00E079EE" w:rsidP="00E079EE">
      <w:pPr>
        <w:spacing w:after="0" w:line="240" w:lineRule="auto"/>
        <w:rPr>
          <w:rFonts w:ascii="Calibri" w:eastAsia="Calibri" w:hAnsi="Calibri" w:cs="David"/>
          <w:sz w:val="24"/>
          <w:szCs w:val="24"/>
          <w:rtl/>
        </w:rPr>
      </w:pPr>
    </w:p>
    <w:p w:rsidR="00E079EE" w:rsidRPr="00E079EE" w:rsidRDefault="00E079EE" w:rsidP="00A063D8">
      <w:pPr>
        <w:spacing w:after="0" w:line="240" w:lineRule="auto"/>
        <w:rPr>
          <w:rFonts w:ascii="Calibri" w:eastAsia="Calibri" w:hAnsi="Calibri" w:cs="David"/>
          <w:sz w:val="24"/>
          <w:szCs w:val="24"/>
          <w:rtl/>
        </w:rPr>
      </w:pPr>
      <w:r w:rsidRPr="00E079EE">
        <w:rPr>
          <w:rFonts w:ascii="Calibri" w:eastAsia="Calibri" w:hAnsi="Calibri" w:cs="David" w:hint="cs"/>
          <w:b/>
          <w:bCs/>
          <w:sz w:val="24"/>
          <w:szCs w:val="24"/>
          <w:rtl/>
        </w:rPr>
        <w:t>לסיכום</w:t>
      </w:r>
      <w:r w:rsidRPr="00E079EE">
        <w:rPr>
          <w:rFonts w:ascii="Calibri" w:eastAsia="Calibri" w:hAnsi="Calibri" w:cs="David" w:hint="cs"/>
          <w:sz w:val="24"/>
          <w:szCs w:val="24"/>
          <w:rtl/>
        </w:rPr>
        <w:t>: לכתחילה טוב להתחיל את הסעודה לפני חצות (</w:t>
      </w:r>
      <w:r w:rsidR="00F93423">
        <w:rPr>
          <w:rFonts w:ascii="Calibri" w:eastAsia="Calibri" w:hAnsi="Calibri" w:cs="David" w:hint="cs"/>
          <w:sz w:val="24"/>
          <w:szCs w:val="24"/>
          <w:rtl/>
        </w:rPr>
        <w:t>11:</w:t>
      </w:r>
      <w:r w:rsidR="00A063D8">
        <w:rPr>
          <w:rFonts w:ascii="Calibri" w:eastAsia="Calibri" w:hAnsi="Calibri" w:cs="David" w:hint="cs"/>
          <w:sz w:val="24"/>
          <w:szCs w:val="24"/>
          <w:rtl/>
        </w:rPr>
        <w:t>46</w:t>
      </w:r>
      <w:r w:rsidRPr="00E079EE">
        <w:rPr>
          <w:rFonts w:ascii="Calibri" w:eastAsia="Calibri" w:hAnsi="Calibri" w:cs="David" w:hint="cs"/>
          <w:sz w:val="24"/>
          <w:szCs w:val="24"/>
          <w:rtl/>
        </w:rPr>
        <w:t xml:space="preserve">), אך יש גם על מי לסמוך לכתחילה להתחיל את הסעודה רק לפני </w:t>
      </w:r>
      <w:r w:rsidR="00F93423">
        <w:rPr>
          <w:rFonts w:ascii="Calibri" w:eastAsia="Calibri" w:hAnsi="Calibri" w:cs="David" w:hint="cs"/>
          <w:sz w:val="24"/>
          <w:szCs w:val="24"/>
          <w:rtl/>
        </w:rPr>
        <w:t>14:</w:t>
      </w:r>
      <w:r w:rsidR="00A063D8">
        <w:rPr>
          <w:rFonts w:ascii="Calibri" w:eastAsia="Calibri" w:hAnsi="Calibri" w:cs="David" w:hint="cs"/>
          <w:sz w:val="24"/>
          <w:szCs w:val="24"/>
          <w:rtl/>
        </w:rPr>
        <w:t>48</w:t>
      </w:r>
      <w:r w:rsidRPr="00E079EE">
        <w:rPr>
          <w:rFonts w:ascii="Calibri" w:eastAsia="Calibri" w:hAnsi="Calibri" w:cs="David" w:hint="cs"/>
          <w:sz w:val="24"/>
          <w:szCs w:val="24"/>
          <w:rtl/>
        </w:rPr>
        <w:t>. ובדיעבד יתחיל אפילו עד השקיעה (</w:t>
      </w:r>
      <w:r w:rsidR="00F93423">
        <w:rPr>
          <w:rFonts w:ascii="Calibri" w:eastAsia="Calibri" w:hAnsi="Calibri" w:cs="David" w:hint="cs"/>
          <w:sz w:val="24"/>
          <w:szCs w:val="24"/>
          <w:rtl/>
        </w:rPr>
        <w:t>17:</w:t>
      </w:r>
      <w:r w:rsidR="00A063D8">
        <w:rPr>
          <w:rFonts w:ascii="Calibri" w:eastAsia="Calibri" w:hAnsi="Calibri" w:cs="David" w:hint="cs"/>
          <w:sz w:val="24"/>
          <w:szCs w:val="24"/>
          <w:rtl/>
        </w:rPr>
        <w:t>54</w:t>
      </w:r>
      <w:r w:rsidRPr="00E079EE">
        <w:rPr>
          <w:rFonts w:ascii="Calibri" w:eastAsia="Calibri" w:hAnsi="Calibri" w:cs="David" w:hint="cs"/>
          <w:sz w:val="24"/>
          <w:szCs w:val="24"/>
          <w:rtl/>
        </w:rPr>
        <w:t>) רק שאם התחיל סמוך לשבת ישתדל למעט באכילה ויאכל מה שצריך כדי לצאת ידי חובת סעודת פורים. וישנה מחלוקת אם לכתחילה ניתן לחבר את סעודת פורים לסעודת ליל שבת למי שרוצה בכך ועל פי ההוראות דלעיל.</w:t>
      </w:r>
    </w:p>
    <w:p w:rsidR="00E079EE" w:rsidRPr="00E079EE" w:rsidRDefault="00E079EE" w:rsidP="00E079EE">
      <w:pPr>
        <w:spacing w:after="0" w:line="240" w:lineRule="auto"/>
        <w:rPr>
          <w:rFonts w:ascii="Calibri" w:eastAsia="Calibri" w:hAnsi="Calibri" w:cs="David"/>
          <w:sz w:val="24"/>
          <w:szCs w:val="24"/>
          <w:rtl/>
        </w:rPr>
      </w:pPr>
    </w:p>
    <w:p w:rsidR="00E079EE" w:rsidRPr="00E079EE" w:rsidRDefault="00E079EE" w:rsidP="00E079EE">
      <w:pPr>
        <w:spacing w:after="0" w:line="240" w:lineRule="auto"/>
        <w:rPr>
          <w:rFonts w:ascii="Calibri" w:eastAsia="Calibri" w:hAnsi="Calibri" w:cs="David"/>
          <w:sz w:val="24"/>
          <w:szCs w:val="24"/>
          <w:rtl/>
        </w:rPr>
      </w:pPr>
      <w:r w:rsidRPr="00E079EE">
        <w:rPr>
          <w:rFonts w:ascii="Calibri" w:eastAsia="Calibri" w:hAnsi="Calibri" w:cs="David" w:hint="cs"/>
          <w:sz w:val="24"/>
          <w:szCs w:val="24"/>
          <w:rtl/>
        </w:rPr>
        <w:t>פורים שמח לכולם!</w:t>
      </w:r>
    </w:p>
    <w:p w:rsidR="00A47200" w:rsidRDefault="00A47200">
      <w:pPr>
        <w:rPr>
          <w:rtl/>
        </w:rPr>
      </w:pPr>
    </w:p>
    <w:p w:rsidR="00E079EE" w:rsidRPr="00E079EE" w:rsidRDefault="00E079EE" w:rsidP="00E079EE">
      <w:pPr>
        <w:bidi w:val="0"/>
        <w:spacing w:after="0" w:line="240" w:lineRule="auto"/>
        <w:rPr>
          <w:rFonts w:ascii="Times New Roman" w:eastAsia="Calibri" w:hAnsi="Times New Roman" w:cs="Times New Roman"/>
          <w:b/>
          <w:bCs/>
          <w:sz w:val="24"/>
          <w:szCs w:val="24"/>
        </w:rPr>
      </w:pPr>
      <w:r w:rsidRPr="00E079EE">
        <w:rPr>
          <w:rFonts w:ascii="Times New Roman" w:eastAsia="Calibri" w:hAnsi="Times New Roman" w:cs="Times New Roman"/>
          <w:b/>
          <w:bCs/>
          <w:sz w:val="24"/>
          <w:szCs w:val="24"/>
        </w:rPr>
        <w:t xml:space="preserve">Purim </w:t>
      </w:r>
      <w:proofErr w:type="spellStart"/>
      <w:r w:rsidRPr="00E079EE">
        <w:rPr>
          <w:rFonts w:ascii="Times New Roman" w:eastAsia="Calibri" w:hAnsi="Times New Roman" w:cs="Times New Roman"/>
          <w:b/>
          <w:bCs/>
          <w:sz w:val="24"/>
          <w:szCs w:val="24"/>
        </w:rPr>
        <w:t>Seuda</w:t>
      </w:r>
      <w:proofErr w:type="spellEnd"/>
      <w:r w:rsidRPr="00E079EE">
        <w:rPr>
          <w:rFonts w:ascii="Times New Roman" w:eastAsia="Calibri" w:hAnsi="Times New Roman" w:cs="Times New Roman"/>
          <w:b/>
          <w:bCs/>
          <w:sz w:val="24"/>
          <w:szCs w:val="24"/>
        </w:rPr>
        <w:t xml:space="preserve"> on Friday:</w:t>
      </w:r>
    </w:p>
    <w:p w:rsidR="00E079EE" w:rsidRPr="00E079EE" w:rsidRDefault="00E079EE" w:rsidP="00E079EE">
      <w:pPr>
        <w:bidi w:val="0"/>
        <w:spacing w:after="0" w:line="240" w:lineRule="auto"/>
        <w:rPr>
          <w:rFonts w:ascii="Times New Roman" w:eastAsia="Calibri" w:hAnsi="Times New Roman" w:cs="Times New Roman"/>
          <w:sz w:val="24"/>
          <w:szCs w:val="24"/>
        </w:rPr>
      </w:pPr>
    </w:p>
    <w:p w:rsidR="00E079EE" w:rsidRPr="00E079EE" w:rsidRDefault="00E079EE" w:rsidP="00E079EE">
      <w:pPr>
        <w:numPr>
          <w:ilvl w:val="0"/>
          <w:numId w:val="2"/>
        </w:numPr>
        <w:bidi w:val="0"/>
        <w:spacing w:after="0" w:line="240" w:lineRule="auto"/>
        <w:contextualSpacing/>
        <w:rPr>
          <w:rFonts w:ascii="Times New Roman" w:eastAsia="Calibri" w:hAnsi="Times New Roman" w:cs="Times New Roman"/>
          <w:sz w:val="24"/>
          <w:szCs w:val="24"/>
        </w:rPr>
      </w:pPr>
      <w:r w:rsidRPr="00E079EE">
        <w:rPr>
          <w:rFonts w:ascii="Times New Roman" w:eastAsia="Calibri" w:hAnsi="Times New Roman" w:cs="Times New Roman"/>
          <w:sz w:val="24"/>
          <w:szCs w:val="24"/>
        </w:rPr>
        <w:t xml:space="preserve">Every Friday, we refrain from doing big non regular meals. Several reasons were given to this </w:t>
      </w:r>
      <w:proofErr w:type="spellStart"/>
      <w:r w:rsidRPr="00E079EE">
        <w:rPr>
          <w:rFonts w:ascii="Times New Roman" w:eastAsia="Calibri" w:hAnsi="Times New Roman" w:cs="Times New Roman"/>
          <w:sz w:val="24"/>
          <w:szCs w:val="24"/>
        </w:rPr>
        <w:t>halacha</w:t>
      </w:r>
      <w:proofErr w:type="spellEnd"/>
      <w:r w:rsidRPr="00E079EE">
        <w:rPr>
          <w:rFonts w:ascii="Times New Roman" w:eastAsia="Calibri" w:hAnsi="Times New Roman" w:cs="Times New Roman"/>
          <w:sz w:val="24"/>
          <w:szCs w:val="24"/>
        </w:rPr>
        <w:t>:</w:t>
      </w:r>
    </w:p>
    <w:p w:rsidR="00E079EE" w:rsidRPr="00E079EE" w:rsidRDefault="00E079EE" w:rsidP="00E079EE">
      <w:pPr>
        <w:numPr>
          <w:ilvl w:val="0"/>
          <w:numId w:val="3"/>
        </w:numPr>
        <w:bidi w:val="0"/>
        <w:spacing w:before="240" w:after="0" w:line="240" w:lineRule="auto"/>
        <w:contextualSpacing/>
        <w:rPr>
          <w:rFonts w:ascii="Times New Roman" w:eastAsia="Calibri" w:hAnsi="Times New Roman" w:cs="Times New Roman"/>
          <w:sz w:val="24"/>
          <w:szCs w:val="24"/>
        </w:rPr>
      </w:pPr>
      <w:r w:rsidRPr="00E079EE">
        <w:rPr>
          <w:rFonts w:ascii="Times New Roman" w:eastAsia="Calibri" w:hAnsi="Times New Roman" w:cs="Times New Roman"/>
          <w:sz w:val="24"/>
          <w:szCs w:val="24"/>
        </w:rPr>
        <w:t>Because of the honor of Shabbat so that he will have appetite for the Shabbat meal (</w:t>
      </w:r>
      <w:proofErr w:type="spellStart"/>
      <w:r w:rsidRPr="00E079EE">
        <w:rPr>
          <w:rFonts w:ascii="Times New Roman" w:eastAsia="Calibri" w:hAnsi="Times New Roman" w:cs="Times New Roman"/>
          <w:sz w:val="24"/>
          <w:szCs w:val="24"/>
        </w:rPr>
        <w:t>Shulchan</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Aruch</w:t>
      </w:r>
      <w:proofErr w:type="spellEnd"/>
      <w:r w:rsidRPr="00E079EE">
        <w:rPr>
          <w:rFonts w:ascii="Times New Roman" w:eastAsia="Calibri" w:hAnsi="Times New Roman" w:cs="Times New Roman"/>
          <w:sz w:val="24"/>
          <w:szCs w:val="24"/>
        </w:rPr>
        <w:t xml:space="preserve"> 249)</w:t>
      </w:r>
    </w:p>
    <w:p w:rsidR="00E079EE" w:rsidRPr="00E079EE" w:rsidRDefault="00E079EE" w:rsidP="00E079EE">
      <w:pPr>
        <w:numPr>
          <w:ilvl w:val="0"/>
          <w:numId w:val="3"/>
        </w:numPr>
        <w:bidi w:val="0"/>
        <w:spacing w:before="240" w:after="0" w:line="240" w:lineRule="auto"/>
        <w:contextualSpacing/>
        <w:rPr>
          <w:rFonts w:ascii="Times New Roman" w:eastAsia="Calibri" w:hAnsi="Times New Roman" w:cs="Times New Roman"/>
          <w:sz w:val="24"/>
          <w:szCs w:val="24"/>
        </w:rPr>
      </w:pPr>
      <w:r w:rsidRPr="00E079EE">
        <w:rPr>
          <w:rFonts w:ascii="Times New Roman" w:eastAsia="Calibri" w:hAnsi="Times New Roman" w:cs="Times New Roman"/>
          <w:sz w:val="24"/>
          <w:szCs w:val="24"/>
        </w:rPr>
        <w:t xml:space="preserve">We are concerned that one will be busy with the meal and will not properly deal with preparations for </w:t>
      </w:r>
      <w:proofErr w:type="spellStart"/>
      <w:r w:rsidRPr="00E079EE">
        <w:rPr>
          <w:rFonts w:ascii="Times New Roman" w:eastAsia="Calibri" w:hAnsi="Times New Roman" w:cs="Times New Roman"/>
          <w:sz w:val="24"/>
          <w:szCs w:val="24"/>
        </w:rPr>
        <w:t>shabbat</w:t>
      </w:r>
      <w:proofErr w:type="spellEnd"/>
      <w:r w:rsidRPr="00E079EE">
        <w:rPr>
          <w:rFonts w:ascii="Times New Roman" w:eastAsia="Calibri" w:hAnsi="Times New Roman" w:cs="Times New Roman"/>
          <w:sz w:val="24"/>
          <w:szCs w:val="24"/>
        </w:rPr>
        <w:t xml:space="preserve"> (Magen Avraham in the name of </w:t>
      </w:r>
      <w:proofErr w:type="spellStart"/>
      <w:r w:rsidRPr="00E079EE">
        <w:rPr>
          <w:rFonts w:ascii="Times New Roman" w:eastAsia="Calibri" w:hAnsi="Times New Roman" w:cs="Times New Roman"/>
          <w:sz w:val="24"/>
          <w:szCs w:val="24"/>
        </w:rPr>
        <w:t>Rabeinu</w:t>
      </w:r>
      <w:proofErr w:type="spellEnd"/>
      <w:r w:rsidRPr="00E079EE">
        <w:rPr>
          <w:rFonts w:ascii="Times New Roman" w:eastAsia="Calibri" w:hAnsi="Times New Roman" w:cs="Times New Roman"/>
          <w:sz w:val="24"/>
          <w:szCs w:val="24"/>
        </w:rPr>
        <w:t xml:space="preserve"> Tam)</w:t>
      </w:r>
    </w:p>
    <w:p w:rsidR="00E079EE" w:rsidRPr="00E079EE" w:rsidRDefault="00E079EE" w:rsidP="00E079EE">
      <w:pPr>
        <w:numPr>
          <w:ilvl w:val="0"/>
          <w:numId w:val="3"/>
        </w:numPr>
        <w:bidi w:val="0"/>
        <w:spacing w:before="240" w:after="0" w:line="240" w:lineRule="auto"/>
        <w:contextualSpacing/>
        <w:rPr>
          <w:rFonts w:ascii="Times New Roman" w:eastAsia="Calibri" w:hAnsi="Times New Roman" w:cs="Times New Roman"/>
          <w:sz w:val="24"/>
          <w:szCs w:val="24"/>
        </w:rPr>
      </w:pPr>
      <w:r w:rsidRPr="00E079EE">
        <w:rPr>
          <w:rFonts w:ascii="Times New Roman" w:eastAsia="Calibri" w:hAnsi="Times New Roman" w:cs="Times New Roman"/>
          <w:sz w:val="24"/>
          <w:szCs w:val="24"/>
        </w:rPr>
        <w:t xml:space="preserve">One is dishonoring Shabbat by making </w:t>
      </w:r>
      <w:proofErr w:type="spellStart"/>
      <w:r w:rsidRPr="00E079EE">
        <w:rPr>
          <w:rFonts w:ascii="Times New Roman" w:eastAsia="Calibri" w:hAnsi="Times New Roman" w:cs="Times New Roman"/>
          <w:sz w:val="24"/>
          <w:szCs w:val="24"/>
        </w:rPr>
        <w:t>erev</w:t>
      </w:r>
      <w:proofErr w:type="spellEnd"/>
      <w:r w:rsidRPr="00E079EE">
        <w:rPr>
          <w:rFonts w:ascii="Times New Roman" w:eastAsia="Calibri" w:hAnsi="Times New Roman" w:cs="Times New Roman"/>
          <w:sz w:val="24"/>
          <w:szCs w:val="24"/>
        </w:rPr>
        <w:t xml:space="preserve"> Shabbat identical to Shabbat (</w:t>
      </w:r>
      <w:proofErr w:type="spellStart"/>
      <w:r w:rsidRPr="00E079EE">
        <w:rPr>
          <w:rFonts w:ascii="Times New Roman" w:eastAsia="Calibri" w:hAnsi="Times New Roman" w:cs="Times New Roman"/>
          <w:sz w:val="24"/>
          <w:szCs w:val="24"/>
        </w:rPr>
        <w:t>Pri</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Megadim</w:t>
      </w:r>
      <w:proofErr w:type="spellEnd"/>
      <w:r w:rsidRPr="00E079EE">
        <w:rPr>
          <w:rFonts w:ascii="Times New Roman" w:eastAsia="Calibri" w:hAnsi="Times New Roman" w:cs="Times New Roman"/>
          <w:sz w:val="24"/>
          <w:szCs w:val="24"/>
        </w:rPr>
        <w:t>)</w:t>
      </w:r>
    </w:p>
    <w:p w:rsidR="00E079EE" w:rsidRPr="00E079EE" w:rsidRDefault="00E079EE" w:rsidP="00E079EE">
      <w:pPr>
        <w:bidi w:val="0"/>
        <w:spacing w:before="240" w:after="0" w:line="240" w:lineRule="auto"/>
        <w:ind w:left="1080"/>
        <w:contextualSpacing/>
        <w:rPr>
          <w:rFonts w:ascii="Times New Roman" w:eastAsia="Calibri" w:hAnsi="Times New Roman" w:cs="Times New Roman"/>
          <w:sz w:val="24"/>
          <w:szCs w:val="24"/>
        </w:rPr>
      </w:pPr>
    </w:p>
    <w:p w:rsidR="00E079EE" w:rsidRPr="00E079EE" w:rsidRDefault="00E079EE" w:rsidP="00E079EE">
      <w:pPr>
        <w:bidi w:val="0"/>
        <w:spacing w:before="240" w:after="0" w:line="240" w:lineRule="auto"/>
        <w:rPr>
          <w:rFonts w:ascii="Times New Roman" w:eastAsia="Calibri" w:hAnsi="Times New Roman" w:cs="Times New Roman"/>
          <w:sz w:val="24"/>
          <w:szCs w:val="24"/>
        </w:rPr>
      </w:pPr>
      <w:r w:rsidRPr="00E079EE">
        <w:rPr>
          <w:rFonts w:ascii="Times New Roman" w:eastAsia="Calibri" w:hAnsi="Times New Roman" w:cs="Times New Roman"/>
          <w:sz w:val="24"/>
          <w:szCs w:val="24"/>
        </w:rPr>
        <w:t xml:space="preserve">This year we are forced to make a </w:t>
      </w:r>
      <w:proofErr w:type="spellStart"/>
      <w:proofErr w:type="gramStart"/>
      <w:r w:rsidRPr="00E079EE">
        <w:rPr>
          <w:rFonts w:ascii="Times New Roman" w:eastAsia="Calibri" w:hAnsi="Times New Roman" w:cs="Times New Roman"/>
          <w:sz w:val="24"/>
          <w:szCs w:val="24"/>
        </w:rPr>
        <w:t>purim</w:t>
      </w:r>
      <w:proofErr w:type="spellEnd"/>
      <w:proofErr w:type="gram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seudah</w:t>
      </w:r>
      <w:proofErr w:type="spellEnd"/>
      <w:r w:rsidRPr="00E079EE">
        <w:rPr>
          <w:rFonts w:ascii="Times New Roman" w:eastAsia="Calibri" w:hAnsi="Times New Roman" w:cs="Times New Roman"/>
          <w:sz w:val="24"/>
          <w:szCs w:val="24"/>
        </w:rPr>
        <w:t xml:space="preserve"> on Friday. In view of the previous </w:t>
      </w:r>
      <w:proofErr w:type="spellStart"/>
      <w:proofErr w:type="gramStart"/>
      <w:r w:rsidRPr="00E079EE">
        <w:rPr>
          <w:rFonts w:ascii="Times New Roman" w:eastAsia="Calibri" w:hAnsi="Times New Roman" w:cs="Times New Roman"/>
          <w:sz w:val="24"/>
          <w:szCs w:val="24"/>
        </w:rPr>
        <w:t>halacha</w:t>
      </w:r>
      <w:proofErr w:type="spellEnd"/>
      <w:proofErr w:type="gramEnd"/>
      <w:r w:rsidRPr="00E079EE">
        <w:rPr>
          <w:rFonts w:ascii="Times New Roman" w:eastAsia="Calibri" w:hAnsi="Times New Roman" w:cs="Times New Roman"/>
          <w:sz w:val="24"/>
          <w:szCs w:val="24"/>
        </w:rPr>
        <w:t xml:space="preserve">, what is the best time to make the </w:t>
      </w:r>
      <w:proofErr w:type="spellStart"/>
      <w:r w:rsidRPr="00E079EE">
        <w:rPr>
          <w:rFonts w:ascii="Times New Roman" w:eastAsia="Calibri" w:hAnsi="Times New Roman" w:cs="Times New Roman"/>
          <w:sz w:val="24"/>
          <w:szCs w:val="24"/>
        </w:rPr>
        <w:t>purim</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seuah</w:t>
      </w:r>
      <w:proofErr w:type="spellEnd"/>
      <w:r w:rsidRPr="00E079EE">
        <w:rPr>
          <w:rFonts w:ascii="Times New Roman" w:eastAsia="Calibri" w:hAnsi="Times New Roman" w:cs="Times New Roman"/>
          <w:sz w:val="24"/>
          <w:szCs w:val="24"/>
        </w:rPr>
        <w:t xml:space="preserve"> on Friday?</w:t>
      </w:r>
    </w:p>
    <w:p w:rsidR="00E079EE" w:rsidRPr="00E079EE" w:rsidRDefault="00E079EE" w:rsidP="00A063D8">
      <w:pPr>
        <w:numPr>
          <w:ilvl w:val="0"/>
          <w:numId w:val="2"/>
        </w:numPr>
        <w:bidi w:val="0"/>
        <w:spacing w:before="240" w:after="0" w:line="240" w:lineRule="auto"/>
        <w:contextualSpacing/>
        <w:rPr>
          <w:rFonts w:ascii="Times New Roman" w:eastAsia="Calibri" w:hAnsi="Times New Roman" w:cs="Times New Roman"/>
          <w:sz w:val="24"/>
          <w:szCs w:val="24"/>
        </w:rPr>
      </w:pPr>
      <w:r w:rsidRPr="00E079EE">
        <w:rPr>
          <w:rFonts w:ascii="Times New Roman" w:eastAsia="Calibri" w:hAnsi="Times New Roman" w:cs="Times New Roman"/>
          <w:sz w:val="24"/>
          <w:szCs w:val="24"/>
        </w:rPr>
        <w:t xml:space="preserve">The Mishna </w:t>
      </w:r>
      <w:proofErr w:type="spellStart"/>
      <w:r w:rsidRPr="00E079EE">
        <w:rPr>
          <w:rFonts w:ascii="Times New Roman" w:eastAsia="Calibri" w:hAnsi="Times New Roman" w:cs="Times New Roman"/>
          <w:sz w:val="24"/>
          <w:szCs w:val="24"/>
        </w:rPr>
        <w:t>Brura</w:t>
      </w:r>
      <w:proofErr w:type="spellEnd"/>
      <w:r w:rsidRPr="00E079EE">
        <w:rPr>
          <w:rFonts w:ascii="Times New Roman" w:eastAsia="Calibri" w:hAnsi="Times New Roman" w:cs="Times New Roman"/>
          <w:sz w:val="24"/>
          <w:szCs w:val="24"/>
        </w:rPr>
        <w:t xml:space="preserve"> (695:10) rules that </w:t>
      </w:r>
      <w:proofErr w:type="spellStart"/>
      <w:r w:rsidRPr="00E079EE">
        <w:rPr>
          <w:rFonts w:ascii="Times New Roman" w:eastAsia="Calibri" w:hAnsi="Times New Roman" w:cs="Times New Roman"/>
          <w:sz w:val="24"/>
          <w:szCs w:val="24"/>
        </w:rPr>
        <w:t>lechatchila</w:t>
      </w:r>
      <w:proofErr w:type="spellEnd"/>
      <w:r w:rsidRPr="00E079EE">
        <w:rPr>
          <w:rFonts w:ascii="Times New Roman" w:eastAsia="Calibri" w:hAnsi="Times New Roman" w:cs="Times New Roman"/>
          <w:sz w:val="24"/>
          <w:szCs w:val="24"/>
        </w:rPr>
        <w:t xml:space="preserve"> one should </w:t>
      </w:r>
      <w:r w:rsidRPr="00E079EE">
        <w:rPr>
          <w:rFonts w:ascii="Times New Roman" w:eastAsia="Calibri" w:hAnsi="Times New Roman" w:cs="Times New Roman"/>
          <w:b/>
          <w:bCs/>
          <w:sz w:val="24"/>
          <w:szCs w:val="24"/>
        </w:rPr>
        <w:t>start</w:t>
      </w:r>
      <w:r w:rsidRPr="00E079EE">
        <w:rPr>
          <w:rFonts w:ascii="Times New Roman" w:eastAsia="Calibri" w:hAnsi="Times New Roman" w:cs="Times New Roman"/>
          <w:sz w:val="24"/>
          <w:szCs w:val="24"/>
        </w:rPr>
        <w:t xml:space="preserve"> the meal this year before midday (before </w:t>
      </w:r>
      <w:r w:rsidR="00F93423">
        <w:rPr>
          <w:rFonts w:ascii="Times New Roman" w:eastAsia="Calibri" w:hAnsi="Times New Roman" w:cs="Times New Roman" w:hint="cs"/>
          <w:sz w:val="24"/>
          <w:szCs w:val="24"/>
          <w:rtl/>
        </w:rPr>
        <w:t>11:</w:t>
      </w:r>
      <w:r w:rsidR="00A063D8">
        <w:rPr>
          <w:rFonts w:ascii="Times New Roman" w:eastAsia="Calibri" w:hAnsi="Times New Roman" w:cs="Times New Roman" w:hint="cs"/>
          <w:sz w:val="24"/>
          <w:szCs w:val="24"/>
          <w:rtl/>
        </w:rPr>
        <w:t>46</w:t>
      </w:r>
      <w:r w:rsidRPr="00E079EE">
        <w:rPr>
          <w:rFonts w:ascii="Times New Roman" w:eastAsia="Calibri" w:hAnsi="Times New Roman" w:cs="Times New Roman"/>
          <w:sz w:val="24"/>
          <w:szCs w:val="24"/>
        </w:rPr>
        <w:t xml:space="preserve"> </w:t>
      </w:r>
      <w:r w:rsidR="00F93423">
        <w:rPr>
          <w:rFonts w:ascii="Times New Roman" w:eastAsia="Calibri" w:hAnsi="Times New Roman" w:cs="Times New Roman"/>
          <w:sz w:val="24"/>
          <w:szCs w:val="24"/>
        </w:rPr>
        <w:t>a</w:t>
      </w:r>
      <w:r w:rsidRPr="00E079EE">
        <w:rPr>
          <w:rFonts w:ascii="Times New Roman" w:eastAsia="Calibri" w:hAnsi="Times New Roman" w:cs="Times New Roman"/>
          <w:sz w:val="24"/>
          <w:szCs w:val="24"/>
        </w:rPr>
        <w:t xml:space="preserve">m). He also brings the </w:t>
      </w:r>
      <w:proofErr w:type="spellStart"/>
      <w:r w:rsidRPr="00E079EE">
        <w:rPr>
          <w:rFonts w:ascii="Times New Roman" w:eastAsia="Calibri" w:hAnsi="Times New Roman" w:cs="Times New Roman"/>
          <w:sz w:val="24"/>
          <w:szCs w:val="24"/>
        </w:rPr>
        <w:t>maharil’s</w:t>
      </w:r>
      <w:proofErr w:type="spellEnd"/>
      <w:r w:rsidRPr="00E079EE">
        <w:rPr>
          <w:rFonts w:ascii="Times New Roman" w:eastAsia="Calibri" w:hAnsi="Times New Roman" w:cs="Times New Roman"/>
          <w:sz w:val="24"/>
          <w:szCs w:val="24"/>
        </w:rPr>
        <w:t xml:space="preserve"> </w:t>
      </w:r>
      <w:r w:rsidRPr="00E079EE">
        <w:rPr>
          <w:rFonts w:ascii="Times New Roman" w:eastAsia="Calibri" w:hAnsi="Times New Roman" w:cs="Times New Roman"/>
          <w:sz w:val="24"/>
          <w:szCs w:val="24"/>
        </w:rPr>
        <w:lastRenderedPageBreak/>
        <w:t xml:space="preserve">opinion that one could start </w:t>
      </w:r>
      <w:proofErr w:type="spellStart"/>
      <w:r w:rsidRPr="00E079EE">
        <w:rPr>
          <w:rFonts w:ascii="Times New Roman" w:eastAsia="Calibri" w:hAnsi="Times New Roman" w:cs="Times New Roman"/>
          <w:sz w:val="24"/>
          <w:szCs w:val="24"/>
        </w:rPr>
        <w:t>lechatchila</w:t>
      </w:r>
      <w:proofErr w:type="spellEnd"/>
      <w:r w:rsidRPr="00E079EE">
        <w:rPr>
          <w:rFonts w:ascii="Times New Roman" w:eastAsia="Calibri" w:hAnsi="Times New Roman" w:cs="Times New Roman"/>
          <w:sz w:val="24"/>
          <w:szCs w:val="24"/>
        </w:rPr>
        <w:t xml:space="preserve"> before the beginning of the 10th hour (</w:t>
      </w:r>
      <w:r w:rsidR="00F93423">
        <w:rPr>
          <w:rFonts w:ascii="Times New Roman" w:eastAsia="Calibri" w:hAnsi="Times New Roman" w:cs="Times New Roman"/>
          <w:sz w:val="24"/>
          <w:szCs w:val="24"/>
        </w:rPr>
        <w:t>2</w:t>
      </w:r>
      <w:r w:rsidRPr="00E079EE">
        <w:rPr>
          <w:rFonts w:ascii="Times New Roman" w:eastAsia="Calibri" w:hAnsi="Times New Roman" w:cs="Times New Roman"/>
          <w:sz w:val="24"/>
          <w:szCs w:val="24"/>
        </w:rPr>
        <w:t>:</w:t>
      </w:r>
      <w:r w:rsidR="00F93423">
        <w:rPr>
          <w:rFonts w:ascii="Times New Roman" w:eastAsia="Calibri" w:hAnsi="Times New Roman" w:cs="Times New Roman"/>
          <w:sz w:val="24"/>
          <w:szCs w:val="24"/>
        </w:rPr>
        <w:t>4</w:t>
      </w:r>
      <w:r w:rsidR="00A063D8">
        <w:rPr>
          <w:rFonts w:ascii="Times New Roman" w:eastAsia="Calibri" w:hAnsi="Times New Roman" w:cs="Times New Roman" w:hint="cs"/>
          <w:sz w:val="24"/>
          <w:szCs w:val="24"/>
          <w:rtl/>
        </w:rPr>
        <w:t>8</w:t>
      </w:r>
      <w:r w:rsidRPr="00E079EE">
        <w:rPr>
          <w:rFonts w:ascii="Times New Roman" w:eastAsia="Calibri" w:hAnsi="Times New Roman" w:cs="Times New Roman"/>
          <w:sz w:val="24"/>
          <w:szCs w:val="24"/>
        </w:rPr>
        <w:t xml:space="preserve"> pm).</w:t>
      </w:r>
    </w:p>
    <w:p w:rsidR="00E079EE" w:rsidRPr="00E079EE" w:rsidRDefault="00E079EE" w:rsidP="00A063D8">
      <w:pPr>
        <w:numPr>
          <w:ilvl w:val="0"/>
          <w:numId w:val="2"/>
        </w:numPr>
        <w:bidi w:val="0"/>
        <w:spacing w:before="240" w:after="0" w:line="240" w:lineRule="auto"/>
        <w:contextualSpacing/>
        <w:rPr>
          <w:rFonts w:ascii="Times New Roman" w:eastAsia="Calibri" w:hAnsi="Times New Roman" w:cs="Times New Roman"/>
          <w:sz w:val="24"/>
          <w:szCs w:val="24"/>
        </w:rPr>
      </w:pPr>
      <w:r w:rsidRPr="00E079EE">
        <w:rPr>
          <w:rFonts w:ascii="Times New Roman" w:eastAsia="Calibri" w:hAnsi="Times New Roman" w:cs="Times New Roman"/>
          <w:sz w:val="24"/>
          <w:szCs w:val="24"/>
        </w:rPr>
        <w:t>If one did not start before these times, he could start until sunset (</w:t>
      </w:r>
      <w:r w:rsidR="00F93423">
        <w:rPr>
          <w:rFonts w:ascii="Times New Roman" w:eastAsia="Calibri" w:hAnsi="Times New Roman" w:cs="Times New Roman"/>
          <w:sz w:val="24"/>
          <w:szCs w:val="24"/>
        </w:rPr>
        <w:t>5</w:t>
      </w:r>
      <w:r w:rsidRPr="00E079EE">
        <w:rPr>
          <w:rFonts w:ascii="Times New Roman" w:eastAsia="Calibri" w:hAnsi="Times New Roman" w:cs="Times New Roman"/>
          <w:sz w:val="24"/>
          <w:szCs w:val="24"/>
        </w:rPr>
        <w:t>:</w:t>
      </w:r>
      <w:r w:rsidR="00A063D8">
        <w:rPr>
          <w:rFonts w:ascii="Times New Roman" w:eastAsia="Calibri" w:hAnsi="Times New Roman" w:cs="Times New Roman" w:hint="cs"/>
          <w:sz w:val="24"/>
          <w:szCs w:val="24"/>
          <w:rtl/>
        </w:rPr>
        <w:t>54</w:t>
      </w:r>
      <w:r w:rsidRPr="00E079EE">
        <w:rPr>
          <w:rFonts w:ascii="Times New Roman" w:eastAsia="Calibri" w:hAnsi="Times New Roman" w:cs="Times New Roman"/>
          <w:sz w:val="24"/>
          <w:szCs w:val="24"/>
        </w:rPr>
        <w:t xml:space="preserve"> pm), only, if he started close to Shabbat he should not eat too much so that he will have appetite for the Shabbat meal.</w:t>
      </w:r>
    </w:p>
    <w:p w:rsidR="00E079EE" w:rsidRPr="00E079EE" w:rsidRDefault="00E079EE" w:rsidP="00594AFC">
      <w:pPr>
        <w:numPr>
          <w:ilvl w:val="0"/>
          <w:numId w:val="2"/>
        </w:numPr>
        <w:bidi w:val="0"/>
        <w:spacing w:before="240" w:after="0" w:line="240" w:lineRule="auto"/>
        <w:contextualSpacing/>
        <w:rPr>
          <w:rFonts w:ascii="Times New Roman" w:eastAsia="Calibri" w:hAnsi="Times New Roman" w:cs="Times New Roman"/>
          <w:sz w:val="24"/>
          <w:szCs w:val="24"/>
        </w:rPr>
      </w:pPr>
      <w:r w:rsidRPr="00E079EE">
        <w:rPr>
          <w:rFonts w:ascii="Times New Roman" w:eastAsia="Calibri" w:hAnsi="Times New Roman" w:cs="Times New Roman"/>
          <w:sz w:val="24"/>
          <w:szCs w:val="24"/>
        </w:rPr>
        <w:t xml:space="preserve">There is another </w:t>
      </w:r>
      <w:proofErr w:type="spellStart"/>
      <w:r w:rsidRPr="00E079EE">
        <w:rPr>
          <w:rFonts w:ascii="Times New Roman" w:eastAsia="Calibri" w:hAnsi="Times New Roman" w:cs="Times New Roman"/>
          <w:sz w:val="24"/>
          <w:szCs w:val="24"/>
        </w:rPr>
        <w:t>minhag</w:t>
      </w:r>
      <w:proofErr w:type="spellEnd"/>
      <w:r w:rsidRPr="00E079EE">
        <w:rPr>
          <w:rFonts w:ascii="Times New Roman" w:eastAsia="Calibri" w:hAnsi="Times New Roman" w:cs="Times New Roman"/>
          <w:sz w:val="24"/>
          <w:szCs w:val="24"/>
        </w:rPr>
        <w:t xml:space="preserve"> to connect the </w:t>
      </w:r>
      <w:proofErr w:type="spellStart"/>
      <w:proofErr w:type="gramStart"/>
      <w:r w:rsidRPr="00E079EE">
        <w:rPr>
          <w:rFonts w:ascii="Times New Roman" w:eastAsia="Calibri" w:hAnsi="Times New Roman" w:cs="Times New Roman"/>
          <w:sz w:val="24"/>
          <w:szCs w:val="24"/>
        </w:rPr>
        <w:t>purim</w:t>
      </w:r>
      <w:proofErr w:type="spellEnd"/>
      <w:proofErr w:type="gram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seuda</w:t>
      </w:r>
      <w:proofErr w:type="spellEnd"/>
      <w:r w:rsidRPr="00E079EE">
        <w:rPr>
          <w:rFonts w:ascii="Times New Roman" w:eastAsia="Calibri" w:hAnsi="Times New Roman" w:cs="Times New Roman"/>
          <w:sz w:val="24"/>
          <w:szCs w:val="24"/>
        </w:rPr>
        <w:t xml:space="preserve"> and the Shabbat meal. One </w:t>
      </w:r>
      <w:proofErr w:type="spellStart"/>
      <w:r w:rsidRPr="00E079EE">
        <w:rPr>
          <w:rFonts w:ascii="Times New Roman" w:eastAsia="Calibri" w:hAnsi="Times New Roman" w:cs="Times New Roman"/>
          <w:sz w:val="24"/>
          <w:szCs w:val="24"/>
        </w:rPr>
        <w:t>dovens</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mincha</w:t>
      </w:r>
      <w:proofErr w:type="spellEnd"/>
      <w:r w:rsidRPr="00E079EE">
        <w:rPr>
          <w:rFonts w:ascii="Times New Roman" w:eastAsia="Calibri" w:hAnsi="Times New Roman" w:cs="Times New Roman"/>
          <w:sz w:val="24"/>
          <w:szCs w:val="24"/>
        </w:rPr>
        <w:t xml:space="preserve"> before the </w:t>
      </w:r>
      <w:proofErr w:type="spellStart"/>
      <w:proofErr w:type="gramStart"/>
      <w:r w:rsidRPr="00E079EE">
        <w:rPr>
          <w:rFonts w:ascii="Times New Roman" w:eastAsia="Calibri" w:hAnsi="Times New Roman" w:cs="Times New Roman"/>
          <w:sz w:val="24"/>
          <w:szCs w:val="24"/>
        </w:rPr>
        <w:t>seuda</w:t>
      </w:r>
      <w:proofErr w:type="spellEnd"/>
      <w:r w:rsidRPr="00E079EE">
        <w:rPr>
          <w:rFonts w:ascii="Times New Roman" w:eastAsia="Calibri" w:hAnsi="Times New Roman" w:cs="Times New Roman"/>
          <w:sz w:val="24"/>
          <w:szCs w:val="24"/>
        </w:rPr>
        <w:t>,</w:t>
      </w:r>
      <w:proofErr w:type="gramEnd"/>
      <w:r w:rsidRPr="00E079EE">
        <w:rPr>
          <w:rFonts w:ascii="Times New Roman" w:eastAsia="Calibri" w:hAnsi="Times New Roman" w:cs="Times New Roman"/>
          <w:sz w:val="24"/>
          <w:szCs w:val="24"/>
        </w:rPr>
        <w:t xml:space="preserve"> starts the </w:t>
      </w:r>
      <w:proofErr w:type="spellStart"/>
      <w:r w:rsidRPr="00E079EE">
        <w:rPr>
          <w:rFonts w:ascii="Times New Roman" w:eastAsia="Calibri" w:hAnsi="Times New Roman" w:cs="Times New Roman"/>
          <w:sz w:val="24"/>
          <w:szCs w:val="24"/>
        </w:rPr>
        <w:t>purim</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seuda</w:t>
      </w:r>
      <w:proofErr w:type="spellEnd"/>
      <w:r w:rsidRPr="00E079EE">
        <w:rPr>
          <w:rFonts w:ascii="Times New Roman" w:eastAsia="Calibri" w:hAnsi="Times New Roman" w:cs="Times New Roman"/>
          <w:sz w:val="24"/>
          <w:szCs w:val="24"/>
        </w:rPr>
        <w:t xml:space="preserve"> on </w:t>
      </w:r>
      <w:proofErr w:type="spellStart"/>
      <w:r w:rsidRPr="00E079EE">
        <w:rPr>
          <w:rFonts w:ascii="Times New Roman" w:eastAsia="Calibri" w:hAnsi="Times New Roman" w:cs="Times New Roman"/>
          <w:sz w:val="24"/>
          <w:szCs w:val="24"/>
        </w:rPr>
        <w:t>purim</w:t>
      </w:r>
      <w:proofErr w:type="spellEnd"/>
      <w:r w:rsidRPr="00E079EE">
        <w:rPr>
          <w:rFonts w:ascii="Times New Roman" w:eastAsia="Calibri" w:hAnsi="Times New Roman" w:cs="Times New Roman"/>
          <w:sz w:val="24"/>
          <w:szCs w:val="24"/>
        </w:rPr>
        <w:t xml:space="preserve">. After ‘plug </w:t>
      </w:r>
      <w:proofErr w:type="spellStart"/>
      <w:r w:rsidRPr="00E079EE">
        <w:rPr>
          <w:rFonts w:ascii="Times New Roman" w:eastAsia="Calibri" w:hAnsi="Times New Roman" w:cs="Times New Roman"/>
          <w:sz w:val="24"/>
          <w:szCs w:val="24"/>
        </w:rPr>
        <w:t>hamincha</w:t>
      </w:r>
      <w:proofErr w:type="spellEnd"/>
      <w:r w:rsidRPr="00E079EE">
        <w:rPr>
          <w:rFonts w:ascii="Times New Roman" w:eastAsia="Calibri" w:hAnsi="Times New Roman" w:cs="Times New Roman"/>
          <w:sz w:val="24"/>
          <w:szCs w:val="24"/>
        </w:rPr>
        <w:t>’ (</w:t>
      </w:r>
      <w:r w:rsidR="00F93423">
        <w:rPr>
          <w:rFonts w:ascii="Times New Roman" w:eastAsia="Calibri" w:hAnsi="Times New Roman" w:cs="Times New Roman"/>
          <w:sz w:val="24"/>
          <w:szCs w:val="24"/>
        </w:rPr>
        <w:t>4</w:t>
      </w:r>
      <w:r w:rsidRPr="00E079EE">
        <w:rPr>
          <w:rFonts w:ascii="Times New Roman" w:eastAsia="Calibri" w:hAnsi="Times New Roman" w:cs="Times New Roman"/>
          <w:sz w:val="24"/>
          <w:szCs w:val="24"/>
        </w:rPr>
        <w:t>:</w:t>
      </w:r>
      <w:r w:rsidR="00594AFC">
        <w:rPr>
          <w:rFonts w:ascii="Times New Roman" w:eastAsia="Calibri" w:hAnsi="Times New Roman" w:cs="Times New Roman" w:hint="cs"/>
          <w:sz w:val="24"/>
          <w:szCs w:val="24"/>
          <w:rtl/>
        </w:rPr>
        <w:t>34</w:t>
      </w:r>
      <w:r w:rsidR="00594AFC">
        <w:rPr>
          <w:rFonts w:ascii="Times New Roman" w:eastAsia="Calibri" w:hAnsi="Times New Roman" w:cs="Times New Roman"/>
          <w:sz w:val="24"/>
          <w:szCs w:val="24"/>
        </w:rPr>
        <w:t xml:space="preserve"> </w:t>
      </w:r>
      <w:r w:rsidR="00F93423">
        <w:rPr>
          <w:rFonts w:ascii="Times New Roman" w:eastAsia="Calibri" w:hAnsi="Times New Roman" w:cs="Times New Roman"/>
          <w:sz w:val="24"/>
          <w:szCs w:val="24"/>
        </w:rPr>
        <w:t xml:space="preserve">pm) (and at the latest - </w:t>
      </w:r>
      <w:r w:rsidRPr="00E079EE">
        <w:rPr>
          <w:rFonts w:ascii="Times New Roman" w:eastAsia="Calibri" w:hAnsi="Times New Roman" w:cs="Times New Roman"/>
          <w:sz w:val="24"/>
          <w:szCs w:val="24"/>
        </w:rPr>
        <w:t xml:space="preserve">several minutes before sunset- </w:t>
      </w:r>
      <w:r w:rsidR="00F93423">
        <w:rPr>
          <w:rFonts w:ascii="Times New Roman" w:eastAsia="Calibri" w:hAnsi="Times New Roman" w:cs="Times New Roman"/>
          <w:sz w:val="24"/>
          <w:szCs w:val="24"/>
        </w:rPr>
        <w:t>5</w:t>
      </w:r>
      <w:r w:rsidRPr="00E079EE">
        <w:rPr>
          <w:rFonts w:ascii="Times New Roman" w:eastAsia="Calibri" w:hAnsi="Times New Roman" w:cs="Times New Roman"/>
          <w:sz w:val="24"/>
          <w:szCs w:val="24"/>
        </w:rPr>
        <w:t>:</w:t>
      </w:r>
      <w:r w:rsidR="00594AFC">
        <w:rPr>
          <w:rFonts w:ascii="Times New Roman" w:eastAsia="Calibri" w:hAnsi="Times New Roman" w:cs="Times New Roman"/>
          <w:sz w:val="24"/>
          <w:szCs w:val="24"/>
        </w:rPr>
        <w:t>54</w:t>
      </w:r>
      <w:r w:rsidRPr="00E079EE">
        <w:rPr>
          <w:rFonts w:ascii="Times New Roman" w:eastAsia="Calibri" w:hAnsi="Times New Roman" w:cs="Times New Roman"/>
          <w:sz w:val="24"/>
          <w:szCs w:val="24"/>
        </w:rPr>
        <w:t xml:space="preserve"> pm) we accept Shabbat with lighting the candles and then we cover the bread and make </w:t>
      </w:r>
      <w:proofErr w:type="spellStart"/>
      <w:r w:rsidRPr="00E079EE">
        <w:rPr>
          <w:rFonts w:ascii="Times New Roman" w:eastAsia="Calibri" w:hAnsi="Times New Roman" w:cs="Times New Roman"/>
          <w:sz w:val="24"/>
          <w:szCs w:val="24"/>
        </w:rPr>
        <w:t>kidush</w:t>
      </w:r>
      <w:proofErr w:type="spellEnd"/>
      <w:r w:rsidRPr="00E079EE">
        <w:rPr>
          <w:rFonts w:ascii="Times New Roman" w:eastAsia="Calibri" w:hAnsi="Times New Roman" w:cs="Times New Roman"/>
          <w:sz w:val="24"/>
          <w:szCs w:val="24"/>
        </w:rPr>
        <w:t xml:space="preserve"> on a cup of wine. If ‘bore </w:t>
      </w:r>
      <w:proofErr w:type="spellStart"/>
      <w:r w:rsidRPr="00E079EE">
        <w:rPr>
          <w:rFonts w:ascii="Times New Roman" w:eastAsia="Calibri" w:hAnsi="Times New Roman" w:cs="Times New Roman"/>
          <w:sz w:val="24"/>
          <w:szCs w:val="24"/>
        </w:rPr>
        <w:t>pri</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hagafen</w:t>
      </w:r>
      <w:proofErr w:type="spellEnd"/>
      <w:r w:rsidRPr="00E079EE">
        <w:rPr>
          <w:rFonts w:ascii="Times New Roman" w:eastAsia="Calibri" w:hAnsi="Times New Roman" w:cs="Times New Roman"/>
          <w:sz w:val="24"/>
          <w:szCs w:val="24"/>
        </w:rPr>
        <w:t xml:space="preserve">’ was recited already previously in the </w:t>
      </w:r>
      <w:proofErr w:type="spellStart"/>
      <w:proofErr w:type="gramStart"/>
      <w:r w:rsidRPr="00E079EE">
        <w:rPr>
          <w:rFonts w:ascii="Times New Roman" w:eastAsia="Calibri" w:hAnsi="Times New Roman" w:cs="Times New Roman"/>
          <w:sz w:val="24"/>
          <w:szCs w:val="24"/>
        </w:rPr>
        <w:t>purim</w:t>
      </w:r>
      <w:proofErr w:type="spellEnd"/>
      <w:proofErr w:type="gram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seuda</w:t>
      </w:r>
      <w:proofErr w:type="spellEnd"/>
      <w:r w:rsidRPr="00E079EE">
        <w:rPr>
          <w:rFonts w:ascii="Times New Roman" w:eastAsia="Calibri" w:hAnsi="Times New Roman" w:cs="Times New Roman"/>
          <w:sz w:val="24"/>
          <w:szCs w:val="24"/>
        </w:rPr>
        <w:t xml:space="preserve"> we will omit ‘bore </w:t>
      </w:r>
      <w:proofErr w:type="spellStart"/>
      <w:r w:rsidRPr="00E079EE">
        <w:rPr>
          <w:rFonts w:ascii="Times New Roman" w:eastAsia="Calibri" w:hAnsi="Times New Roman" w:cs="Times New Roman"/>
          <w:sz w:val="24"/>
          <w:szCs w:val="24"/>
        </w:rPr>
        <w:t>pri</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hagafen</w:t>
      </w:r>
      <w:proofErr w:type="spellEnd"/>
      <w:r w:rsidRPr="00E079EE">
        <w:rPr>
          <w:rFonts w:ascii="Times New Roman" w:eastAsia="Calibri" w:hAnsi="Times New Roman" w:cs="Times New Roman"/>
          <w:sz w:val="24"/>
          <w:szCs w:val="24"/>
        </w:rPr>
        <w:t xml:space="preserve">’ now in the </w:t>
      </w:r>
      <w:proofErr w:type="spellStart"/>
      <w:r w:rsidRPr="00E079EE">
        <w:rPr>
          <w:rFonts w:ascii="Times New Roman" w:eastAsia="Calibri" w:hAnsi="Times New Roman" w:cs="Times New Roman"/>
          <w:sz w:val="24"/>
          <w:szCs w:val="24"/>
        </w:rPr>
        <w:t>kidush</w:t>
      </w:r>
      <w:proofErr w:type="spellEnd"/>
      <w:r w:rsidRPr="00E079EE">
        <w:rPr>
          <w:rFonts w:ascii="Times New Roman" w:eastAsia="Calibri" w:hAnsi="Times New Roman" w:cs="Times New Roman"/>
          <w:sz w:val="24"/>
          <w:szCs w:val="24"/>
        </w:rPr>
        <w:t xml:space="preserve">. After </w:t>
      </w:r>
      <w:proofErr w:type="spellStart"/>
      <w:r w:rsidRPr="00E079EE">
        <w:rPr>
          <w:rFonts w:ascii="Times New Roman" w:eastAsia="Calibri" w:hAnsi="Times New Roman" w:cs="Times New Roman"/>
          <w:sz w:val="24"/>
          <w:szCs w:val="24"/>
        </w:rPr>
        <w:t>kidush</w:t>
      </w:r>
      <w:proofErr w:type="spellEnd"/>
      <w:r w:rsidRPr="00E079EE">
        <w:rPr>
          <w:rFonts w:ascii="Times New Roman" w:eastAsia="Calibri" w:hAnsi="Times New Roman" w:cs="Times New Roman"/>
          <w:sz w:val="24"/>
          <w:szCs w:val="24"/>
        </w:rPr>
        <w:t xml:space="preserve"> we continue the meal and eat a ‘</w:t>
      </w:r>
      <w:proofErr w:type="spellStart"/>
      <w:r w:rsidRPr="00E079EE">
        <w:rPr>
          <w:rFonts w:ascii="Times New Roman" w:eastAsia="Calibri" w:hAnsi="Times New Roman" w:cs="Times New Roman"/>
          <w:sz w:val="24"/>
          <w:szCs w:val="24"/>
        </w:rPr>
        <w:t>beitza</w:t>
      </w:r>
      <w:proofErr w:type="spellEnd"/>
      <w:r w:rsidRPr="00E079EE">
        <w:rPr>
          <w:rFonts w:ascii="Times New Roman" w:eastAsia="Calibri" w:hAnsi="Times New Roman" w:cs="Times New Roman"/>
          <w:sz w:val="24"/>
          <w:szCs w:val="24"/>
        </w:rPr>
        <w:t>’ of bread or at least a ‘</w:t>
      </w:r>
      <w:proofErr w:type="spellStart"/>
      <w:r w:rsidRPr="00E079EE">
        <w:rPr>
          <w:rFonts w:ascii="Times New Roman" w:eastAsia="Calibri" w:hAnsi="Times New Roman" w:cs="Times New Roman"/>
          <w:sz w:val="24"/>
          <w:szCs w:val="24"/>
        </w:rPr>
        <w:t>cazait</w:t>
      </w:r>
      <w:proofErr w:type="spellEnd"/>
      <w:r w:rsidRPr="00E079EE">
        <w:rPr>
          <w:rFonts w:ascii="Times New Roman" w:eastAsia="Calibri" w:hAnsi="Times New Roman" w:cs="Times New Roman"/>
          <w:sz w:val="24"/>
          <w:szCs w:val="24"/>
        </w:rPr>
        <w:t>’ for the Shabbat meal. We bench with ‘</w:t>
      </w:r>
      <w:proofErr w:type="spellStart"/>
      <w:r w:rsidRPr="00E079EE">
        <w:rPr>
          <w:rFonts w:ascii="Times New Roman" w:eastAsia="Calibri" w:hAnsi="Times New Roman" w:cs="Times New Roman"/>
          <w:sz w:val="24"/>
          <w:szCs w:val="24"/>
        </w:rPr>
        <w:t>reze</w:t>
      </w:r>
      <w:proofErr w:type="spellEnd"/>
      <w:r w:rsidRPr="00E079EE">
        <w:rPr>
          <w:rFonts w:ascii="Times New Roman" w:eastAsia="Calibri" w:hAnsi="Times New Roman" w:cs="Times New Roman"/>
          <w:sz w:val="24"/>
          <w:szCs w:val="24"/>
        </w:rPr>
        <w:t xml:space="preserve">’ (if one ate </w:t>
      </w:r>
      <w:proofErr w:type="spellStart"/>
      <w:r w:rsidRPr="00E079EE">
        <w:rPr>
          <w:rFonts w:ascii="Times New Roman" w:eastAsia="Calibri" w:hAnsi="Times New Roman" w:cs="Times New Roman"/>
          <w:sz w:val="24"/>
          <w:szCs w:val="24"/>
        </w:rPr>
        <w:t>cazait</w:t>
      </w:r>
      <w:proofErr w:type="spellEnd"/>
      <w:r w:rsidRPr="00E079EE">
        <w:rPr>
          <w:rFonts w:ascii="Times New Roman" w:eastAsia="Calibri" w:hAnsi="Times New Roman" w:cs="Times New Roman"/>
          <w:sz w:val="24"/>
          <w:szCs w:val="24"/>
        </w:rPr>
        <w:t xml:space="preserve"> bread after ‘</w:t>
      </w:r>
      <w:proofErr w:type="spellStart"/>
      <w:r w:rsidRPr="00E079EE">
        <w:rPr>
          <w:rFonts w:ascii="Times New Roman" w:eastAsia="Calibri" w:hAnsi="Times New Roman" w:cs="Times New Roman"/>
          <w:sz w:val="24"/>
          <w:szCs w:val="24"/>
        </w:rPr>
        <w:t>tzet</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hakochavim</w:t>
      </w:r>
      <w:proofErr w:type="spellEnd"/>
      <w:r w:rsidRPr="00E079EE">
        <w:rPr>
          <w:rFonts w:ascii="Times New Roman" w:eastAsia="Calibri" w:hAnsi="Times New Roman" w:cs="Times New Roman"/>
          <w:sz w:val="24"/>
          <w:szCs w:val="24"/>
        </w:rPr>
        <w:t xml:space="preserve">’) and say ‘al </w:t>
      </w:r>
      <w:proofErr w:type="spellStart"/>
      <w:r w:rsidRPr="00E079EE">
        <w:rPr>
          <w:rFonts w:ascii="Times New Roman" w:eastAsia="Calibri" w:hAnsi="Times New Roman" w:cs="Times New Roman"/>
          <w:sz w:val="24"/>
          <w:szCs w:val="24"/>
        </w:rPr>
        <w:t>hanissim</w:t>
      </w:r>
      <w:proofErr w:type="spellEnd"/>
      <w:r w:rsidRPr="00E079EE">
        <w:rPr>
          <w:rFonts w:ascii="Times New Roman" w:eastAsia="Calibri" w:hAnsi="Times New Roman" w:cs="Times New Roman"/>
          <w:sz w:val="24"/>
          <w:szCs w:val="24"/>
        </w:rPr>
        <w:t>’ in ‘</w:t>
      </w:r>
      <w:proofErr w:type="spellStart"/>
      <w:r w:rsidRPr="00E079EE">
        <w:rPr>
          <w:rFonts w:ascii="Times New Roman" w:eastAsia="Calibri" w:hAnsi="Times New Roman" w:cs="Times New Roman"/>
          <w:sz w:val="24"/>
          <w:szCs w:val="24"/>
        </w:rPr>
        <w:t>harachman</w:t>
      </w:r>
      <w:proofErr w:type="spellEnd"/>
      <w:r w:rsidRPr="00E079EE">
        <w:rPr>
          <w:rFonts w:ascii="Times New Roman" w:eastAsia="Calibri" w:hAnsi="Times New Roman" w:cs="Times New Roman"/>
          <w:sz w:val="24"/>
          <w:szCs w:val="24"/>
        </w:rPr>
        <w:t xml:space="preserve">’. After the meal we </w:t>
      </w:r>
      <w:proofErr w:type="spellStart"/>
      <w:r w:rsidRPr="00E079EE">
        <w:rPr>
          <w:rFonts w:ascii="Times New Roman" w:eastAsia="Calibri" w:hAnsi="Times New Roman" w:cs="Times New Roman"/>
          <w:sz w:val="24"/>
          <w:szCs w:val="24"/>
        </w:rPr>
        <w:t>doven</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Maariv</w:t>
      </w:r>
      <w:proofErr w:type="spellEnd"/>
      <w:r w:rsidRPr="00E079EE">
        <w:rPr>
          <w:rFonts w:ascii="Times New Roman" w:eastAsia="Calibri" w:hAnsi="Times New Roman" w:cs="Times New Roman"/>
          <w:sz w:val="24"/>
          <w:szCs w:val="24"/>
        </w:rPr>
        <w:t xml:space="preserve">. The </w:t>
      </w:r>
      <w:proofErr w:type="spellStart"/>
      <w:r w:rsidRPr="00E079EE">
        <w:rPr>
          <w:rFonts w:ascii="Times New Roman" w:eastAsia="Calibri" w:hAnsi="Times New Roman" w:cs="Times New Roman"/>
          <w:sz w:val="24"/>
          <w:szCs w:val="24"/>
        </w:rPr>
        <w:t>Meeiri</w:t>
      </w:r>
      <w:proofErr w:type="spellEnd"/>
      <w:r w:rsidRPr="00E079EE">
        <w:rPr>
          <w:rFonts w:ascii="Times New Roman" w:eastAsia="Calibri" w:hAnsi="Times New Roman" w:cs="Times New Roman"/>
          <w:sz w:val="24"/>
          <w:szCs w:val="24"/>
        </w:rPr>
        <w:t xml:space="preserve"> and other </w:t>
      </w:r>
      <w:proofErr w:type="spellStart"/>
      <w:r w:rsidRPr="00E079EE">
        <w:rPr>
          <w:rFonts w:ascii="Times New Roman" w:eastAsia="Calibri" w:hAnsi="Times New Roman" w:cs="Times New Roman"/>
          <w:sz w:val="24"/>
          <w:szCs w:val="24"/>
        </w:rPr>
        <w:t>gedolim</w:t>
      </w:r>
      <w:proofErr w:type="spellEnd"/>
      <w:r w:rsidRPr="00E079EE">
        <w:rPr>
          <w:rFonts w:ascii="Times New Roman" w:eastAsia="Calibri" w:hAnsi="Times New Roman" w:cs="Times New Roman"/>
          <w:sz w:val="24"/>
          <w:szCs w:val="24"/>
        </w:rPr>
        <w:t xml:space="preserve"> were doing this </w:t>
      </w:r>
      <w:proofErr w:type="spellStart"/>
      <w:r w:rsidRPr="00E079EE">
        <w:rPr>
          <w:rFonts w:ascii="Times New Roman" w:eastAsia="Calibri" w:hAnsi="Times New Roman" w:cs="Times New Roman"/>
          <w:sz w:val="24"/>
          <w:szCs w:val="24"/>
        </w:rPr>
        <w:t>minhag</w:t>
      </w:r>
      <w:proofErr w:type="spell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lechatchila</w:t>
      </w:r>
      <w:proofErr w:type="spellEnd"/>
      <w:r w:rsidRPr="00E079EE">
        <w:rPr>
          <w:rFonts w:ascii="Times New Roman" w:eastAsia="Calibri" w:hAnsi="Times New Roman" w:cs="Times New Roman"/>
          <w:sz w:val="24"/>
          <w:szCs w:val="24"/>
        </w:rPr>
        <w:t xml:space="preserve">. The Ari had reservations from this </w:t>
      </w:r>
      <w:proofErr w:type="spellStart"/>
      <w:r w:rsidRPr="00E079EE">
        <w:rPr>
          <w:rFonts w:ascii="Times New Roman" w:eastAsia="Calibri" w:hAnsi="Times New Roman" w:cs="Times New Roman"/>
          <w:sz w:val="24"/>
          <w:szCs w:val="24"/>
        </w:rPr>
        <w:t>minhag</w:t>
      </w:r>
      <w:proofErr w:type="spellEnd"/>
      <w:r w:rsidRPr="00E079EE">
        <w:rPr>
          <w:rFonts w:ascii="Times New Roman" w:eastAsia="Calibri" w:hAnsi="Times New Roman" w:cs="Times New Roman"/>
          <w:sz w:val="24"/>
          <w:szCs w:val="24"/>
        </w:rPr>
        <w:t xml:space="preserve"> as he claims that it is preferable to make </w:t>
      </w:r>
      <w:proofErr w:type="spellStart"/>
      <w:r w:rsidRPr="00E079EE">
        <w:rPr>
          <w:rFonts w:ascii="Times New Roman" w:eastAsia="Calibri" w:hAnsi="Times New Roman" w:cs="Times New Roman"/>
          <w:sz w:val="24"/>
          <w:szCs w:val="24"/>
        </w:rPr>
        <w:t>kidush</w:t>
      </w:r>
      <w:proofErr w:type="spellEnd"/>
      <w:r w:rsidRPr="00E079EE">
        <w:rPr>
          <w:rFonts w:ascii="Times New Roman" w:eastAsia="Calibri" w:hAnsi="Times New Roman" w:cs="Times New Roman"/>
          <w:sz w:val="24"/>
          <w:szCs w:val="24"/>
        </w:rPr>
        <w:t xml:space="preserve"> after </w:t>
      </w:r>
      <w:proofErr w:type="spellStart"/>
      <w:r w:rsidRPr="00E079EE">
        <w:rPr>
          <w:rFonts w:ascii="Times New Roman" w:eastAsia="Calibri" w:hAnsi="Times New Roman" w:cs="Times New Roman"/>
          <w:sz w:val="24"/>
          <w:szCs w:val="24"/>
        </w:rPr>
        <w:t>Maariv</w:t>
      </w:r>
      <w:proofErr w:type="spellEnd"/>
      <w:r w:rsidRPr="00E079EE">
        <w:rPr>
          <w:rFonts w:ascii="Times New Roman" w:eastAsia="Calibri" w:hAnsi="Times New Roman" w:cs="Times New Roman"/>
          <w:sz w:val="24"/>
          <w:szCs w:val="24"/>
        </w:rPr>
        <w:t>.</w:t>
      </w:r>
    </w:p>
    <w:p w:rsidR="00E079EE" w:rsidRPr="00E079EE" w:rsidRDefault="00E079EE" w:rsidP="00594AFC">
      <w:pPr>
        <w:bidi w:val="0"/>
        <w:spacing w:before="240" w:after="0" w:line="240" w:lineRule="auto"/>
        <w:rPr>
          <w:rFonts w:ascii="Times New Roman" w:eastAsia="Calibri" w:hAnsi="Times New Roman" w:cs="Times New Roman"/>
          <w:sz w:val="24"/>
          <w:szCs w:val="24"/>
        </w:rPr>
      </w:pPr>
      <w:r w:rsidRPr="00E079EE">
        <w:rPr>
          <w:rFonts w:ascii="Times New Roman" w:eastAsia="Calibri" w:hAnsi="Times New Roman" w:cs="Times New Roman"/>
          <w:b/>
          <w:bCs/>
          <w:sz w:val="24"/>
          <w:szCs w:val="24"/>
        </w:rPr>
        <w:t>Conclusion</w:t>
      </w:r>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Lechatchila</w:t>
      </w:r>
      <w:proofErr w:type="spellEnd"/>
      <w:r w:rsidRPr="00E079EE">
        <w:rPr>
          <w:rFonts w:ascii="Times New Roman" w:eastAsia="Calibri" w:hAnsi="Times New Roman" w:cs="Times New Roman"/>
          <w:sz w:val="24"/>
          <w:szCs w:val="24"/>
        </w:rPr>
        <w:t xml:space="preserve"> it is better to start this year the </w:t>
      </w:r>
      <w:proofErr w:type="spellStart"/>
      <w:proofErr w:type="gramStart"/>
      <w:r w:rsidRPr="00E079EE">
        <w:rPr>
          <w:rFonts w:ascii="Times New Roman" w:eastAsia="Calibri" w:hAnsi="Times New Roman" w:cs="Times New Roman"/>
          <w:sz w:val="24"/>
          <w:szCs w:val="24"/>
        </w:rPr>
        <w:t>purim</w:t>
      </w:r>
      <w:proofErr w:type="spellEnd"/>
      <w:proofErr w:type="gram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seudah</w:t>
      </w:r>
      <w:proofErr w:type="spellEnd"/>
      <w:r w:rsidRPr="00E079EE">
        <w:rPr>
          <w:rFonts w:ascii="Times New Roman" w:eastAsia="Calibri" w:hAnsi="Times New Roman" w:cs="Times New Roman"/>
          <w:sz w:val="24"/>
          <w:szCs w:val="24"/>
        </w:rPr>
        <w:t xml:space="preserve"> before midday (before </w:t>
      </w:r>
      <w:r w:rsidR="00F93423">
        <w:rPr>
          <w:rFonts w:ascii="Times New Roman" w:eastAsia="Calibri" w:hAnsi="Times New Roman" w:cs="Times New Roman"/>
          <w:sz w:val="24"/>
          <w:szCs w:val="24"/>
        </w:rPr>
        <w:t>11</w:t>
      </w:r>
      <w:r w:rsidRPr="00E079EE">
        <w:rPr>
          <w:rFonts w:ascii="Times New Roman" w:eastAsia="Calibri" w:hAnsi="Times New Roman" w:cs="Times New Roman"/>
          <w:sz w:val="24"/>
          <w:szCs w:val="24"/>
        </w:rPr>
        <w:t>:</w:t>
      </w:r>
      <w:r w:rsidR="00594AFC">
        <w:rPr>
          <w:rFonts w:ascii="Times New Roman" w:eastAsia="Calibri" w:hAnsi="Times New Roman" w:cs="Times New Roman"/>
          <w:sz w:val="24"/>
          <w:szCs w:val="24"/>
        </w:rPr>
        <w:t>46</w:t>
      </w:r>
      <w:r w:rsidR="00F93423">
        <w:rPr>
          <w:rFonts w:ascii="Times New Roman" w:eastAsia="Calibri" w:hAnsi="Times New Roman" w:cs="Times New Roman"/>
          <w:sz w:val="24"/>
          <w:szCs w:val="24"/>
        </w:rPr>
        <w:t xml:space="preserve"> a</w:t>
      </w:r>
      <w:r w:rsidRPr="00E079EE">
        <w:rPr>
          <w:rFonts w:ascii="Times New Roman" w:eastAsia="Calibri" w:hAnsi="Times New Roman" w:cs="Times New Roman"/>
          <w:sz w:val="24"/>
          <w:szCs w:val="24"/>
        </w:rPr>
        <w:t xml:space="preserve">m) though there is also who to rely on to start </w:t>
      </w:r>
      <w:proofErr w:type="spellStart"/>
      <w:r w:rsidRPr="00E079EE">
        <w:rPr>
          <w:rFonts w:ascii="Times New Roman" w:eastAsia="Calibri" w:hAnsi="Times New Roman" w:cs="Times New Roman"/>
          <w:sz w:val="24"/>
          <w:szCs w:val="24"/>
        </w:rPr>
        <w:t>lechatchila</w:t>
      </w:r>
      <w:proofErr w:type="spellEnd"/>
      <w:r w:rsidRPr="00E079EE">
        <w:rPr>
          <w:rFonts w:ascii="Times New Roman" w:eastAsia="Calibri" w:hAnsi="Times New Roman" w:cs="Times New Roman"/>
          <w:sz w:val="24"/>
          <w:szCs w:val="24"/>
        </w:rPr>
        <w:t xml:space="preserve"> the meal only before </w:t>
      </w:r>
      <w:r w:rsidR="00F93423">
        <w:rPr>
          <w:rFonts w:ascii="Times New Roman" w:eastAsia="Calibri" w:hAnsi="Times New Roman" w:cs="Times New Roman"/>
          <w:sz w:val="24"/>
          <w:szCs w:val="24"/>
        </w:rPr>
        <w:t>2</w:t>
      </w:r>
      <w:r w:rsidRPr="00E079EE">
        <w:rPr>
          <w:rFonts w:ascii="Times New Roman" w:eastAsia="Calibri" w:hAnsi="Times New Roman" w:cs="Times New Roman"/>
          <w:sz w:val="24"/>
          <w:szCs w:val="24"/>
        </w:rPr>
        <w:t>:</w:t>
      </w:r>
      <w:r w:rsidR="00F93423">
        <w:rPr>
          <w:rFonts w:ascii="Times New Roman" w:eastAsia="Calibri" w:hAnsi="Times New Roman" w:cs="Times New Roman"/>
          <w:sz w:val="24"/>
          <w:szCs w:val="24"/>
        </w:rPr>
        <w:t>4</w:t>
      </w:r>
      <w:r w:rsidR="00594AFC">
        <w:rPr>
          <w:rFonts w:ascii="Times New Roman" w:eastAsia="Calibri" w:hAnsi="Times New Roman" w:cs="Times New Roman"/>
          <w:sz w:val="24"/>
          <w:szCs w:val="24"/>
        </w:rPr>
        <w:t>8</w:t>
      </w:r>
      <w:r w:rsidRPr="00E079EE">
        <w:rPr>
          <w:rFonts w:ascii="Times New Roman" w:eastAsia="Calibri" w:hAnsi="Times New Roman" w:cs="Times New Roman"/>
          <w:sz w:val="24"/>
          <w:szCs w:val="24"/>
        </w:rPr>
        <w:t xml:space="preserve"> pm. And </w:t>
      </w:r>
      <w:proofErr w:type="spellStart"/>
      <w:r w:rsidRPr="00E079EE">
        <w:rPr>
          <w:rFonts w:ascii="Times New Roman" w:eastAsia="Calibri" w:hAnsi="Times New Roman" w:cs="Times New Roman"/>
          <w:sz w:val="24"/>
          <w:szCs w:val="24"/>
        </w:rPr>
        <w:t>Bediavad</w:t>
      </w:r>
      <w:proofErr w:type="spellEnd"/>
      <w:r w:rsidRPr="00E079EE">
        <w:rPr>
          <w:rFonts w:ascii="Times New Roman" w:eastAsia="Calibri" w:hAnsi="Times New Roman" w:cs="Times New Roman"/>
          <w:sz w:val="24"/>
          <w:szCs w:val="24"/>
        </w:rPr>
        <w:t>, one should start even until sunset (</w:t>
      </w:r>
      <w:r w:rsidR="00F93423">
        <w:rPr>
          <w:rFonts w:ascii="Times New Roman" w:eastAsia="Calibri" w:hAnsi="Times New Roman" w:cs="Times New Roman"/>
          <w:sz w:val="24"/>
          <w:szCs w:val="24"/>
        </w:rPr>
        <w:t>5</w:t>
      </w:r>
      <w:r w:rsidRPr="00E079EE">
        <w:rPr>
          <w:rFonts w:ascii="Times New Roman" w:eastAsia="Calibri" w:hAnsi="Times New Roman" w:cs="Times New Roman"/>
          <w:sz w:val="24"/>
          <w:szCs w:val="24"/>
        </w:rPr>
        <w:t>:</w:t>
      </w:r>
      <w:r w:rsidR="00594AFC">
        <w:rPr>
          <w:rFonts w:ascii="Times New Roman" w:eastAsia="Calibri" w:hAnsi="Times New Roman" w:cs="Times New Roman"/>
          <w:sz w:val="24"/>
          <w:szCs w:val="24"/>
        </w:rPr>
        <w:t>54</w:t>
      </w:r>
      <w:bookmarkStart w:id="0" w:name="_GoBack"/>
      <w:bookmarkEnd w:id="0"/>
      <w:r w:rsidRPr="00E079EE">
        <w:rPr>
          <w:rFonts w:ascii="Times New Roman" w:eastAsia="Calibri" w:hAnsi="Times New Roman" w:cs="Times New Roman"/>
          <w:sz w:val="24"/>
          <w:szCs w:val="24"/>
        </w:rPr>
        <w:t xml:space="preserve"> pm), only if he starts close to Shabbat he should try not to eat much, and eat what is required to fulfill his obligation of </w:t>
      </w:r>
      <w:proofErr w:type="spellStart"/>
      <w:proofErr w:type="gramStart"/>
      <w:r w:rsidRPr="00E079EE">
        <w:rPr>
          <w:rFonts w:ascii="Times New Roman" w:eastAsia="Calibri" w:hAnsi="Times New Roman" w:cs="Times New Roman"/>
          <w:sz w:val="24"/>
          <w:szCs w:val="24"/>
        </w:rPr>
        <w:t>purim</w:t>
      </w:r>
      <w:proofErr w:type="spellEnd"/>
      <w:proofErr w:type="gramEnd"/>
      <w:r w:rsidRPr="00E079EE">
        <w:rPr>
          <w:rFonts w:ascii="Times New Roman" w:eastAsia="Calibri" w:hAnsi="Times New Roman" w:cs="Times New Roman"/>
          <w:sz w:val="24"/>
          <w:szCs w:val="24"/>
        </w:rPr>
        <w:t xml:space="preserve"> </w:t>
      </w:r>
      <w:proofErr w:type="spellStart"/>
      <w:r w:rsidRPr="00E079EE">
        <w:rPr>
          <w:rFonts w:ascii="Times New Roman" w:eastAsia="Calibri" w:hAnsi="Times New Roman" w:cs="Times New Roman"/>
          <w:sz w:val="24"/>
          <w:szCs w:val="24"/>
        </w:rPr>
        <w:t>seudah</w:t>
      </w:r>
      <w:proofErr w:type="spellEnd"/>
      <w:r w:rsidRPr="00E079EE">
        <w:rPr>
          <w:rFonts w:ascii="Times New Roman" w:eastAsia="Calibri" w:hAnsi="Times New Roman" w:cs="Times New Roman"/>
          <w:sz w:val="24"/>
          <w:szCs w:val="24"/>
        </w:rPr>
        <w:t xml:space="preserve">. In addition, there is a dispute whether </w:t>
      </w:r>
      <w:proofErr w:type="spellStart"/>
      <w:r w:rsidRPr="00E079EE">
        <w:rPr>
          <w:rFonts w:ascii="Times New Roman" w:eastAsia="Calibri" w:hAnsi="Times New Roman" w:cs="Times New Roman"/>
          <w:sz w:val="24"/>
          <w:szCs w:val="24"/>
        </w:rPr>
        <w:t>lechatchila</w:t>
      </w:r>
      <w:proofErr w:type="spellEnd"/>
      <w:r w:rsidRPr="00E079EE">
        <w:rPr>
          <w:rFonts w:ascii="Times New Roman" w:eastAsia="Calibri" w:hAnsi="Times New Roman" w:cs="Times New Roman"/>
          <w:sz w:val="24"/>
          <w:szCs w:val="24"/>
        </w:rPr>
        <w:t xml:space="preserve"> one could connect the two meals as described above.</w:t>
      </w:r>
    </w:p>
    <w:p w:rsidR="00E079EE" w:rsidRPr="00E079EE" w:rsidRDefault="00E079EE" w:rsidP="00E079EE">
      <w:pPr>
        <w:bidi w:val="0"/>
        <w:spacing w:before="240" w:after="0" w:line="240" w:lineRule="auto"/>
        <w:rPr>
          <w:rFonts w:ascii="Times New Roman" w:eastAsia="Calibri" w:hAnsi="Times New Roman" w:cs="Times New Roman"/>
          <w:sz w:val="24"/>
          <w:szCs w:val="24"/>
        </w:rPr>
      </w:pPr>
      <w:r w:rsidRPr="00E079EE">
        <w:rPr>
          <w:rFonts w:ascii="Times New Roman" w:eastAsia="Calibri" w:hAnsi="Times New Roman" w:cs="Times New Roman"/>
          <w:sz w:val="24"/>
          <w:szCs w:val="24"/>
        </w:rPr>
        <w:t>Happy Purim to all!</w:t>
      </w:r>
    </w:p>
    <w:p w:rsidR="00E079EE" w:rsidRPr="00E079EE" w:rsidRDefault="00E079EE"/>
    <w:sectPr w:rsidR="00E079EE" w:rsidRPr="00E079EE" w:rsidSect="00AF4B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B6F2E"/>
    <w:multiLevelType w:val="hybridMultilevel"/>
    <w:tmpl w:val="BCF6B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3738E"/>
    <w:multiLevelType w:val="hybridMultilevel"/>
    <w:tmpl w:val="F9EA371A"/>
    <w:lvl w:ilvl="0" w:tplc="CC6A8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3E19A2"/>
    <w:multiLevelType w:val="hybridMultilevel"/>
    <w:tmpl w:val="1EA6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EE"/>
    <w:rsid w:val="00333002"/>
    <w:rsid w:val="00594AFC"/>
    <w:rsid w:val="00A063D8"/>
    <w:rsid w:val="00A47200"/>
    <w:rsid w:val="00AF4B64"/>
    <w:rsid w:val="00E079EE"/>
    <w:rsid w:val="00F934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rav</cp:lastModifiedBy>
  <cp:revision>2</cp:revision>
  <dcterms:created xsi:type="dcterms:W3CDTF">2019-03-13T20:23:00Z</dcterms:created>
  <dcterms:modified xsi:type="dcterms:W3CDTF">2019-03-13T20:23:00Z</dcterms:modified>
</cp:coreProperties>
</file>